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343" w:rsidRDefault="005C3343" w:rsidP="0017640F">
      <w:pPr>
        <w:tabs>
          <w:tab w:val="left" w:pos="-165"/>
          <w:tab w:val="left" w:pos="6510"/>
        </w:tabs>
        <w:spacing w:after="0" w:line="240" w:lineRule="auto"/>
        <w:ind w:hanging="113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ab/>
      </w:r>
      <w:r w:rsidR="0017640F" w:rsidRPr="0017640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2" name="Рисунок 2" descr="E:\доп пдф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п пдф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343" w:rsidRDefault="005C3343" w:rsidP="00D254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5460" w:rsidRDefault="00D25460" w:rsidP="00D254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640F" w:rsidRDefault="005C3343" w:rsidP="00FC321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FC321A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17640F" w:rsidRDefault="0017640F" w:rsidP="005C334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7640F" w:rsidRDefault="0017640F" w:rsidP="005C334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7640F" w:rsidRDefault="0017640F" w:rsidP="005C334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7640F" w:rsidRDefault="0017640F" w:rsidP="005C334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C251B" w:rsidRPr="008F30D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СОДЕРЖАНИЕ</w:t>
      </w:r>
    </w:p>
    <w:p w:rsidR="00235968" w:rsidRPr="008F30D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51015" w:rsidRDefault="00235968" w:rsidP="00151015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Целевой раздел образовательной программы</w:t>
      </w:r>
    </w:p>
    <w:p w:rsidR="00235968" w:rsidRPr="00151015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1015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 w:rsidR="00DB3378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 xml:space="preserve">стр. </w:t>
      </w:r>
      <w:r w:rsidR="002131B0">
        <w:rPr>
          <w:rFonts w:ascii="Times New Roman" w:hAnsi="Times New Roman" w:cs="Times New Roman"/>
          <w:sz w:val="28"/>
          <w:szCs w:val="28"/>
        </w:rPr>
        <w:t>3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Пояснительная записка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……………………………………………</w:t>
      </w:r>
      <w:r w:rsidR="00FD4DC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Цели и задачи дополнительного образования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…………………</w:t>
      </w:r>
      <w:r w:rsidR="00DB3378">
        <w:rPr>
          <w:rFonts w:ascii="Times New Roman" w:hAnsi="Times New Roman" w:cs="Times New Roman"/>
          <w:sz w:val="28"/>
          <w:szCs w:val="28"/>
        </w:rPr>
        <w:t>..</w:t>
      </w:r>
      <w:r w:rsidR="00151015">
        <w:rPr>
          <w:rFonts w:ascii="Times New Roman" w:hAnsi="Times New Roman" w:cs="Times New Roman"/>
          <w:sz w:val="28"/>
          <w:szCs w:val="28"/>
        </w:rPr>
        <w:t>.</w:t>
      </w:r>
      <w:r w:rsidR="00DB337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DB3378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Концептуальная основа дополнительного образования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</w:t>
      </w:r>
      <w:r w:rsidR="00DB3378">
        <w:rPr>
          <w:rFonts w:ascii="Times New Roman" w:hAnsi="Times New Roman" w:cs="Times New Roman"/>
          <w:sz w:val="28"/>
          <w:szCs w:val="28"/>
        </w:rPr>
        <w:t>...</w:t>
      </w:r>
      <w:r w:rsidR="0015101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151015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Содержательный радел образовательной программы </w:t>
      </w:r>
    </w:p>
    <w:p w:rsidR="00235968" w:rsidRPr="008F30D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дополнительного образовани</w:t>
      </w:r>
      <w:r w:rsidR="00151015">
        <w:rPr>
          <w:rFonts w:ascii="Times New Roman" w:hAnsi="Times New Roman" w:cs="Times New Roman"/>
          <w:sz w:val="28"/>
          <w:szCs w:val="28"/>
        </w:rPr>
        <w:t>я…………………………………………</w:t>
      </w:r>
      <w:r w:rsidR="00DB3378">
        <w:rPr>
          <w:rFonts w:ascii="Times New Roman" w:hAnsi="Times New Roman" w:cs="Times New Roman"/>
          <w:sz w:val="28"/>
          <w:szCs w:val="28"/>
        </w:rPr>
        <w:t>…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Содержание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……………………</w:t>
      </w:r>
      <w:r w:rsidR="00DB3378">
        <w:rPr>
          <w:rFonts w:ascii="Times New Roman" w:hAnsi="Times New Roman" w:cs="Times New Roman"/>
          <w:sz w:val="28"/>
          <w:szCs w:val="28"/>
        </w:rPr>
        <w:t>…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Условия реализации дополнительного образования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</w:t>
      </w:r>
      <w:r w:rsidR="00FF7E9D">
        <w:rPr>
          <w:rFonts w:ascii="Times New Roman" w:hAnsi="Times New Roman" w:cs="Times New Roman"/>
          <w:sz w:val="28"/>
          <w:szCs w:val="28"/>
        </w:rPr>
        <w:t>…..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235968" w:rsidRPr="008F30D2" w:rsidRDefault="00E16359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………………</w:t>
      </w:r>
      <w:r w:rsidR="00FF7E9D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10</w:t>
      </w:r>
    </w:p>
    <w:p w:rsidR="00151015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Организационный раздел обра</w:t>
      </w:r>
      <w:r w:rsidR="00814F4B" w:rsidRPr="008F30D2">
        <w:rPr>
          <w:rFonts w:ascii="Times New Roman" w:hAnsi="Times New Roman" w:cs="Times New Roman"/>
          <w:sz w:val="28"/>
          <w:szCs w:val="28"/>
        </w:rPr>
        <w:t>з</w:t>
      </w:r>
      <w:r w:rsidRPr="008F30D2">
        <w:rPr>
          <w:rFonts w:ascii="Times New Roman" w:hAnsi="Times New Roman" w:cs="Times New Roman"/>
          <w:sz w:val="28"/>
          <w:szCs w:val="28"/>
        </w:rPr>
        <w:t>овательной</w:t>
      </w:r>
    </w:p>
    <w:p w:rsidR="00235968" w:rsidRPr="008F30D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программы дополнительного образования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…………………………...</w:t>
      </w:r>
      <w:r w:rsidR="00FF7E9D">
        <w:rPr>
          <w:rFonts w:ascii="Times New Roman" w:hAnsi="Times New Roman" w:cs="Times New Roman"/>
          <w:sz w:val="28"/>
          <w:szCs w:val="28"/>
        </w:rPr>
        <w:t>....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12</w:t>
      </w:r>
    </w:p>
    <w:p w:rsidR="00151015" w:rsidRDefault="00DB6D86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МБ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«ТТСОШ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1015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по реализации образовательной программы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</w:p>
    <w:p w:rsidR="00CB7ED2" w:rsidRPr="008F30D2" w:rsidRDefault="00BA1951" w:rsidP="00E1635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на 2022-2023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151015">
        <w:rPr>
          <w:rFonts w:ascii="Times New Roman" w:hAnsi="Times New Roman" w:cs="Times New Roman"/>
          <w:sz w:val="28"/>
          <w:szCs w:val="28"/>
        </w:rPr>
        <w:t>……………………………</w:t>
      </w:r>
      <w:r w:rsidR="00FD4DC1">
        <w:rPr>
          <w:rFonts w:ascii="Times New Roman" w:hAnsi="Times New Roman" w:cs="Times New Roman"/>
          <w:sz w:val="28"/>
          <w:szCs w:val="28"/>
        </w:rPr>
        <w:t>……</w:t>
      </w:r>
      <w:r w:rsidR="00FF7E9D">
        <w:rPr>
          <w:rFonts w:ascii="Times New Roman" w:hAnsi="Times New Roman" w:cs="Times New Roman"/>
          <w:sz w:val="28"/>
          <w:szCs w:val="28"/>
        </w:rPr>
        <w:t>стр. 12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Default="00CB7ED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Целевой раздел образовательной программы дополнительного образования</w:t>
      </w:r>
    </w:p>
    <w:p w:rsidR="008F30D2" w:rsidRPr="008F30D2" w:rsidRDefault="008F30D2" w:rsidP="008F30D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CB7ED2" w:rsidRPr="00CC2AC3" w:rsidRDefault="00CB7ED2" w:rsidP="00CC2AC3">
      <w:pPr>
        <w:pStyle w:val="a3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2AC3">
        <w:rPr>
          <w:rFonts w:ascii="Times New Roman" w:hAnsi="Times New Roman" w:cs="Times New Roman"/>
          <w:b/>
          <w:sz w:val="28"/>
          <w:szCs w:val="28"/>
        </w:rPr>
        <w:t>Пояснител</w:t>
      </w:r>
      <w:r w:rsidR="0039407F">
        <w:rPr>
          <w:rFonts w:ascii="Times New Roman" w:hAnsi="Times New Roman" w:cs="Times New Roman"/>
          <w:b/>
          <w:sz w:val="28"/>
          <w:szCs w:val="28"/>
        </w:rPr>
        <w:t>ьная записка</w:t>
      </w:r>
    </w:p>
    <w:p w:rsidR="008F30D2" w:rsidRPr="008F30D2" w:rsidRDefault="008F30D2" w:rsidP="00FC35A8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услуг  и информационно – образовательной деятельности за пределами основных образовательных программ в интереса</w:t>
      </w:r>
      <w:r w:rsidR="00CC2AC3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человека, государства. 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Реализация дополнител</w:t>
      </w:r>
      <w:r w:rsidR="00DB6D86">
        <w:rPr>
          <w:rFonts w:ascii="Times New Roman" w:hAnsi="Times New Roman" w:cs="Times New Roman"/>
          <w:sz w:val="28"/>
          <w:szCs w:val="28"/>
        </w:rPr>
        <w:t>ьного образования обучающихся МБ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DB6D8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B6D86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 w:rsidR="00DB6D86"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Pr="008F30D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CC2AC3">
        <w:rPr>
          <w:rFonts w:ascii="Times New Roman" w:hAnsi="Times New Roman" w:cs="Times New Roman"/>
          <w:sz w:val="28"/>
          <w:szCs w:val="28"/>
        </w:rPr>
        <w:t xml:space="preserve">- </w:t>
      </w:r>
      <w:r w:rsidRPr="008F30D2">
        <w:rPr>
          <w:rFonts w:ascii="Times New Roman" w:hAnsi="Times New Roman" w:cs="Times New Roman"/>
          <w:sz w:val="28"/>
          <w:szCs w:val="28"/>
        </w:rPr>
        <w:t>Учреждение) по общеразвивающим программам осуществляется на основе следующих нормативно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правовых документов: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Федеральный закон Российской Федерации от 29 декабря 2012 года № 273 – ФЗ «Об образовании в Российской Федерации»</w:t>
      </w:r>
      <w:r w:rsidR="00AE7D91" w:rsidRPr="008F30D2">
        <w:rPr>
          <w:rFonts w:ascii="Times New Roman" w:hAnsi="Times New Roman" w:cs="Times New Roman"/>
          <w:sz w:val="28"/>
          <w:szCs w:val="28"/>
        </w:rPr>
        <w:t>;</w:t>
      </w:r>
    </w:p>
    <w:p w:rsidR="00AE7D91" w:rsidRPr="008F30D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Приказ Министерства образования и науки РВ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E7D91" w:rsidRPr="008F30D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Концепция развития дополнительного образования детей (утверждена распоряжением Правительства Российской Федерации</w:t>
      </w:r>
      <w:r w:rsidR="00011F6C" w:rsidRPr="008F30D2">
        <w:rPr>
          <w:rFonts w:ascii="Times New Roman" w:hAnsi="Times New Roman" w:cs="Times New Roman"/>
          <w:sz w:val="28"/>
          <w:szCs w:val="28"/>
        </w:rPr>
        <w:t xml:space="preserve"> от 4 сентября 2014 г. № 1726 - р</w:t>
      </w:r>
      <w:r w:rsidRPr="008F30D2">
        <w:rPr>
          <w:rFonts w:ascii="Times New Roman" w:hAnsi="Times New Roman" w:cs="Times New Roman"/>
          <w:sz w:val="28"/>
          <w:szCs w:val="28"/>
        </w:rPr>
        <w:t>)</w:t>
      </w:r>
      <w:r w:rsidR="00011F6C" w:rsidRPr="008F30D2">
        <w:rPr>
          <w:rFonts w:ascii="Times New Roman" w:hAnsi="Times New Roman" w:cs="Times New Roman"/>
          <w:sz w:val="28"/>
          <w:szCs w:val="28"/>
        </w:rPr>
        <w:t>;</w:t>
      </w:r>
    </w:p>
    <w:p w:rsidR="00011F6C" w:rsidRPr="008F30D2" w:rsidRDefault="00011F6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России от 11.12.2006 № 06 – 1844 «О примерных требованиях к программам дополнительного образования детей»</w:t>
      </w:r>
      <w:r w:rsidR="00F41215" w:rsidRPr="008F30D2">
        <w:rPr>
          <w:rFonts w:ascii="Times New Roman" w:hAnsi="Times New Roman" w:cs="Times New Roman"/>
          <w:sz w:val="28"/>
          <w:szCs w:val="28"/>
        </w:rPr>
        <w:t>;</w:t>
      </w:r>
    </w:p>
    <w:p w:rsidR="00F41215" w:rsidRPr="008F30D2" w:rsidRDefault="00F4121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Постановление Главного  государственного санитарного врача Российской Федерации</w:t>
      </w:r>
      <w:r w:rsidR="00754354" w:rsidRPr="008F30D2">
        <w:rPr>
          <w:rFonts w:ascii="Times New Roman" w:hAnsi="Times New Roman" w:cs="Times New Roman"/>
          <w:sz w:val="28"/>
          <w:szCs w:val="28"/>
        </w:rPr>
        <w:t xml:space="preserve"> от 4 июля 2014 г. № 41 г. Москва «Об утверждении СанПиН 2.4.4.3172 – 14 «Санитарно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="00754354" w:rsidRPr="008F30D2">
        <w:rPr>
          <w:rFonts w:ascii="Times New Roman" w:hAnsi="Times New Roman" w:cs="Times New Roman"/>
          <w:sz w:val="28"/>
          <w:szCs w:val="28"/>
        </w:rPr>
        <w:t xml:space="preserve">эпидемиологические требования к устройству и содержанию и организации </w:t>
      </w:r>
      <w:proofErr w:type="gramStart"/>
      <w:r w:rsidR="00754354" w:rsidRPr="008F30D2"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="00754354" w:rsidRPr="008F30D2">
        <w:rPr>
          <w:rFonts w:ascii="Times New Roman" w:hAnsi="Times New Roman" w:cs="Times New Roman"/>
          <w:sz w:val="28"/>
          <w:szCs w:val="28"/>
        </w:rPr>
        <w:t>»;</w:t>
      </w:r>
    </w:p>
    <w:p w:rsidR="00754354" w:rsidRPr="008F30D2" w:rsidRDefault="0075435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Стратегия развития воспитания в Российской Федерации на период до 2025 года, утвержденная распоряжением Правительства РФ от 29 мая 2015 г. № 996 – р;</w:t>
      </w:r>
    </w:p>
    <w:p w:rsidR="00754354" w:rsidRPr="008F30D2" w:rsidRDefault="0075435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</w:t>
      </w:r>
      <w:r w:rsidR="003018A5" w:rsidRPr="008F30D2">
        <w:rPr>
          <w:rFonts w:ascii="Times New Roman" w:hAnsi="Times New Roman" w:cs="Times New Roman"/>
          <w:sz w:val="28"/>
          <w:szCs w:val="28"/>
        </w:rPr>
        <w:t xml:space="preserve">Федеральные требования к образовательным учреждениям в части охраны здоровья обучающихся, воспитанников, утвержденные приказом </w:t>
      </w:r>
      <w:proofErr w:type="spellStart"/>
      <w:r w:rsidR="003018A5" w:rsidRPr="008F30D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3018A5" w:rsidRPr="008F30D2">
        <w:rPr>
          <w:rFonts w:ascii="Times New Roman" w:hAnsi="Times New Roman" w:cs="Times New Roman"/>
          <w:sz w:val="28"/>
          <w:szCs w:val="28"/>
        </w:rPr>
        <w:t xml:space="preserve"> от 28 декабря 2010 г. № 2106;</w:t>
      </w:r>
    </w:p>
    <w:p w:rsidR="003018A5" w:rsidRPr="008F30D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Распоряжение Правительства РФ от 24 апреля 2015 г. № 729 – р «План мероприятий на 2015 – 2020 годы по реализации Концепции развития дополнительного образования детей»;</w:t>
      </w:r>
    </w:p>
    <w:p w:rsidR="003018A5" w:rsidRPr="008F30D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Методические рекомендации по разработке и оформлению дополнительных общеобразовательных (общеразвивающих) программ;</w:t>
      </w:r>
    </w:p>
    <w:p w:rsidR="003018A5" w:rsidRPr="008F30D2" w:rsidRDefault="00DB6D8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МБ</w:t>
      </w:r>
      <w:r w:rsidR="003018A5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«ТТСОШ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="000834C4" w:rsidRPr="008F30D2">
        <w:rPr>
          <w:rFonts w:ascii="Times New Roman" w:hAnsi="Times New Roman" w:cs="Times New Roman"/>
          <w:sz w:val="28"/>
          <w:szCs w:val="28"/>
        </w:rPr>
        <w:t>;</w:t>
      </w:r>
    </w:p>
    <w:p w:rsidR="000834C4" w:rsidRPr="008F30D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0834C4" w:rsidRPr="008F30D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детей обеспечивает их адаптацию к жизни  в обществе, профессиональную ориентацию, а также выявление и поддержку </w:t>
      </w:r>
      <w:r w:rsidR="003A7B8F" w:rsidRPr="008F30D2">
        <w:rPr>
          <w:rFonts w:ascii="Times New Roman" w:hAnsi="Times New Roman" w:cs="Times New Roman"/>
          <w:sz w:val="28"/>
          <w:szCs w:val="28"/>
        </w:rPr>
        <w:t>детей, проявивших выдающиеся способности. Программы дополнительного образования составлены с учетом возрастных и индивидуальных способностей детей.</w:t>
      </w:r>
    </w:p>
    <w:p w:rsidR="003A7B8F" w:rsidRPr="008F30D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</w:t>
      </w:r>
    </w:p>
    <w:p w:rsidR="00CB7ED2" w:rsidRPr="008F30D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в Учреждении создано в целях реализации процесса становления личности</w:t>
      </w:r>
      <w:r w:rsidR="00CC2AC3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разностороннего развития личности в разнообразных развивающихся средах.  Дополнительное образование детей является равноправным, взаимодополняющим компонентом базового образовани</w:t>
      </w:r>
      <w:r w:rsidR="00CC2AC3">
        <w:rPr>
          <w:rFonts w:ascii="Times New Roman" w:hAnsi="Times New Roman" w:cs="Times New Roman"/>
          <w:sz w:val="28"/>
          <w:szCs w:val="28"/>
        </w:rPr>
        <w:t>я</w:t>
      </w:r>
      <w:r w:rsidRPr="008F30D2">
        <w:rPr>
          <w:rFonts w:ascii="Times New Roman" w:hAnsi="Times New Roman" w:cs="Times New Roman"/>
          <w:sz w:val="28"/>
          <w:szCs w:val="28"/>
        </w:rPr>
        <w:t>, удовлетворяющим потребности детей в самообразовании</w:t>
      </w:r>
      <w:r w:rsidR="001E4EAC" w:rsidRPr="008F30D2">
        <w:rPr>
          <w:rFonts w:ascii="Times New Roman" w:hAnsi="Times New Roman" w:cs="Times New Roman"/>
          <w:sz w:val="28"/>
          <w:szCs w:val="28"/>
        </w:rPr>
        <w:t>.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Образовательная деятельность по дополнительным программам направлена на: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и развитие творческих способностей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удовлетворение индивидуальных потребностей обучающихся в интеллектуальном, художественно</w:t>
      </w:r>
      <w:r w:rsidR="00CC2AC3">
        <w:rPr>
          <w:rFonts w:ascii="Times New Roman" w:hAnsi="Times New Roman" w:cs="Times New Roman"/>
          <w:sz w:val="28"/>
          <w:szCs w:val="28"/>
        </w:rPr>
        <w:t>-э</w:t>
      </w:r>
      <w:r w:rsidRPr="008F30D2">
        <w:rPr>
          <w:rFonts w:ascii="Times New Roman" w:hAnsi="Times New Roman" w:cs="Times New Roman"/>
          <w:sz w:val="28"/>
          <w:szCs w:val="28"/>
        </w:rPr>
        <w:t>стетическ</w:t>
      </w:r>
      <w:r w:rsidR="00CC2AC3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м, нравственном и интеллектуальном развитии, а также занятиях физической культурой и спортом;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культуры здорового и безопасного образа жизни, укрепление здоровья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нравственного, </w:t>
      </w:r>
      <w:r w:rsidR="00692035" w:rsidRPr="008F30D2">
        <w:rPr>
          <w:rFonts w:ascii="Times New Roman" w:hAnsi="Times New Roman" w:cs="Times New Roman"/>
          <w:sz w:val="28"/>
          <w:szCs w:val="28"/>
        </w:rPr>
        <w:t>гражданско-патриотического</w:t>
      </w:r>
      <w:r w:rsidRPr="008F30D2">
        <w:rPr>
          <w:rFonts w:ascii="Times New Roman" w:hAnsi="Times New Roman" w:cs="Times New Roman"/>
          <w:sz w:val="28"/>
          <w:szCs w:val="28"/>
        </w:rPr>
        <w:t xml:space="preserve">, </w:t>
      </w:r>
      <w:r w:rsidR="00692035" w:rsidRPr="008F30D2">
        <w:rPr>
          <w:rFonts w:ascii="Times New Roman" w:hAnsi="Times New Roman" w:cs="Times New Roman"/>
          <w:sz w:val="28"/>
          <w:szCs w:val="28"/>
        </w:rPr>
        <w:t>военно-патриотического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трудового воспитания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выявление, развитие и поддержку талантливых обучающихся, а также лиц</w:t>
      </w:r>
      <w:r w:rsidR="00CC2AC3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проявивших выдаю</w:t>
      </w:r>
      <w:r w:rsidR="00692035" w:rsidRPr="008F30D2">
        <w:rPr>
          <w:rFonts w:ascii="Times New Roman" w:hAnsi="Times New Roman" w:cs="Times New Roman"/>
          <w:sz w:val="28"/>
          <w:szCs w:val="28"/>
        </w:rPr>
        <w:t>щ</w:t>
      </w:r>
      <w:r w:rsidRPr="008F30D2">
        <w:rPr>
          <w:rFonts w:ascii="Times New Roman" w:hAnsi="Times New Roman" w:cs="Times New Roman"/>
          <w:sz w:val="28"/>
          <w:szCs w:val="28"/>
        </w:rPr>
        <w:t>иеся способности;</w:t>
      </w:r>
    </w:p>
    <w:p w:rsidR="001E4EAC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професс</w:t>
      </w:r>
      <w:r w:rsidR="001E4EAC" w:rsidRPr="008F30D2">
        <w:rPr>
          <w:rFonts w:ascii="Times New Roman" w:hAnsi="Times New Roman" w:cs="Times New Roman"/>
          <w:sz w:val="28"/>
          <w:szCs w:val="28"/>
        </w:rPr>
        <w:t>ион</w:t>
      </w:r>
      <w:r w:rsidRPr="008F30D2">
        <w:rPr>
          <w:rFonts w:ascii="Times New Roman" w:hAnsi="Times New Roman" w:cs="Times New Roman"/>
          <w:sz w:val="28"/>
          <w:szCs w:val="28"/>
        </w:rPr>
        <w:t>альную ориентацию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социали</w:t>
      </w:r>
      <w:r w:rsidR="00692035" w:rsidRPr="008F30D2">
        <w:rPr>
          <w:rFonts w:ascii="Times New Roman" w:hAnsi="Times New Roman" w:cs="Times New Roman"/>
          <w:sz w:val="28"/>
          <w:szCs w:val="28"/>
        </w:rPr>
        <w:t>заци</w:t>
      </w:r>
      <w:r w:rsidR="00CC2AC3">
        <w:rPr>
          <w:rFonts w:ascii="Times New Roman" w:hAnsi="Times New Roman" w:cs="Times New Roman"/>
          <w:sz w:val="28"/>
          <w:szCs w:val="28"/>
        </w:rPr>
        <w:t>ю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адаптацию обучающи</w:t>
      </w:r>
      <w:r w:rsidR="00692035" w:rsidRPr="008F30D2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>с</w:t>
      </w:r>
      <w:r w:rsidR="00692035" w:rsidRPr="008F30D2">
        <w:rPr>
          <w:rFonts w:ascii="Times New Roman" w:hAnsi="Times New Roman" w:cs="Times New Roman"/>
          <w:sz w:val="28"/>
          <w:szCs w:val="28"/>
        </w:rPr>
        <w:t>я к жизни в обществе;</w:t>
      </w: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общей культуры обучающихся;</w:t>
      </w:r>
    </w:p>
    <w:p w:rsidR="00692035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удовлетворение образовательных потребностей и  интересов обучающихся.</w:t>
      </w:r>
    </w:p>
    <w:p w:rsidR="00860791" w:rsidRDefault="008607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692035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1.2. Цели и задачи дополнительного образования</w:t>
      </w:r>
    </w:p>
    <w:p w:rsidR="00860791" w:rsidRPr="008F30D2" w:rsidRDefault="00860791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Основные цели и задачи дополнительного образ</w:t>
      </w:r>
      <w:r w:rsidR="000C7EA4" w:rsidRPr="008F30D2">
        <w:rPr>
          <w:rFonts w:ascii="Times New Roman" w:hAnsi="Times New Roman" w:cs="Times New Roman"/>
          <w:sz w:val="28"/>
          <w:szCs w:val="28"/>
        </w:rPr>
        <w:t>ования обучающихся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Учреждения </w:t>
      </w:r>
      <w:r w:rsidR="000C7EA4" w:rsidRPr="008F30D2">
        <w:rPr>
          <w:rFonts w:ascii="Times New Roman" w:hAnsi="Times New Roman" w:cs="Times New Roman"/>
          <w:sz w:val="28"/>
          <w:szCs w:val="28"/>
        </w:rPr>
        <w:t>соответствуют</w:t>
      </w:r>
      <w:r w:rsidRPr="008F30D2">
        <w:rPr>
          <w:rFonts w:ascii="Times New Roman" w:hAnsi="Times New Roman" w:cs="Times New Roman"/>
          <w:sz w:val="28"/>
          <w:szCs w:val="28"/>
        </w:rPr>
        <w:t xml:space="preserve"> Концепции развития дополнительного образования обучающихся.</w:t>
      </w: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Целью дополнительного образования является формирование и развитие творческ</w:t>
      </w:r>
      <w:r w:rsidR="000C7EA4" w:rsidRPr="008F30D2">
        <w:rPr>
          <w:rFonts w:ascii="Times New Roman" w:hAnsi="Times New Roman" w:cs="Times New Roman"/>
          <w:sz w:val="28"/>
          <w:szCs w:val="28"/>
        </w:rPr>
        <w:t>и</w:t>
      </w:r>
      <w:r w:rsidRPr="008F30D2">
        <w:rPr>
          <w:rFonts w:ascii="Times New Roman" w:hAnsi="Times New Roman" w:cs="Times New Roman"/>
          <w:sz w:val="28"/>
          <w:szCs w:val="28"/>
        </w:rPr>
        <w:t>х способ</w:t>
      </w:r>
      <w:r w:rsidR="000C7EA4" w:rsidRPr="008F30D2">
        <w:rPr>
          <w:rFonts w:ascii="Times New Roman" w:hAnsi="Times New Roman" w:cs="Times New Roman"/>
          <w:sz w:val="28"/>
          <w:szCs w:val="28"/>
        </w:rPr>
        <w:t>н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остей </w:t>
      </w:r>
      <w:r w:rsidR="002F18B3" w:rsidRPr="008F30D2">
        <w:rPr>
          <w:rFonts w:ascii="Times New Roman" w:hAnsi="Times New Roman" w:cs="Times New Roman"/>
          <w:sz w:val="28"/>
          <w:szCs w:val="28"/>
        </w:rPr>
        <w:t>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организация их свободного времени.</w:t>
      </w:r>
    </w:p>
    <w:p w:rsidR="002F18B3" w:rsidRPr="008F30D2" w:rsidRDefault="002F18B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Эта цель реализуется на основе введения в процесс дополнительного образовани</w:t>
      </w:r>
      <w:r w:rsidR="00DB6D86">
        <w:rPr>
          <w:rFonts w:ascii="Times New Roman" w:hAnsi="Times New Roman" w:cs="Times New Roman"/>
          <w:sz w:val="28"/>
          <w:szCs w:val="28"/>
        </w:rPr>
        <w:t xml:space="preserve">я программ, имеющих </w:t>
      </w:r>
      <w:r w:rsidRPr="008F30D2">
        <w:rPr>
          <w:rFonts w:ascii="Times New Roman" w:hAnsi="Times New Roman" w:cs="Times New Roman"/>
          <w:sz w:val="28"/>
          <w:szCs w:val="28"/>
        </w:rPr>
        <w:t xml:space="preserve"> естественнонаучную, физ</w:t>
      </w:r>
      <w:r w:rsidR="00CC2AC3">
        <w:rPr>
          <w:rFonts w:ascii="Times New Roman" w:hAnsi="Times New Roman" w:cs="Times New Roman"/>
          <w:sz w:val="28"/>
          <w:szCs w:val="28"/>
        </w:rPr>
        <w:t>к</w:t>
      </w:r>
      <w:r w:rsidRPr="008F30D2">
        <w:rPr>
          <w:rFonts w:ascii="Times New Roman" w:hAnsi="Times New Roman" w:cs="Times New Roman"/>
          <w:sz w:val="28"/>
          <w:szCs w:val="28"/>
        </w:rPr>
        <w:t>ультурно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спортивную, художест</w:t>
      </w:r>
      <w:r w:rsidR="00DB6D86">
        <w:rPr>
          <w:rFonts w:ascii="Times New Roman" w:hAnsi="Times New Roman" w:cs="Times New Roman"/>
          <w:sz w:val="28"/>
          <w:szCs w:val="28"/>
        </w:rPr>
        <w:t xml:space="preserve">венную </w:t>
      </w:r>
      <w:r w:rsidRPr="008F30D2">
        <w:rPr>
          <w:rFonts w:ascii="Times New Roman" w:hAnsi="Times New Roman" w:cs="Times New Roman"/>
          <w:sz w:val="28"/>
          <w:szCs w:val="28"/>
        </w:rPr>
        <w:t xml:space="preserve">и </w:t>
      </w:r>
      <w:r w:rsidR="00DB6D86">
        <w:rPr>
          <w:rFonts w:ascii="Times New Roman" w:hAnsi="Times New Roman" w:cs="Times New Roman"/>
          <w:sz w:val="28"/>
          <w:szCs w:val="28"/>
        </w:rPr>
        <w:t>интеллектуальной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направленности, </w:t>
      </w:r>
      <w:r w:rsidR="00FF5C08" w:rsidRPr="008F30D2">
        <w:rPr>
          <w:rFonts w:ascii="Times New Roman" w:hAnsi="Times New Roman" w:cs="Times New Roman"/>
          <w:sz w:val="28"/>
          <w:szCs w:val="28"/>
        </w:rPr>
        <w:t>и внедрения современных методик обучения и воспитания детей</w:t>
      </w:r>
      <w:r w:rsidR="00CC2AC3">
        <w:rPr>
          <w:rFonts w:ascii="Times New Roman" w:hAnsi="Times New Roman" w:cs="Times New Roman"/>
          <w:sz w:val="28"/>
          <w:szCs w:val="28"/>
        </w:rPr>
        <w:t>, развития</w:t>
      </w:r>
      <w:r w:rsidR="00FF5C08" w:rsidRPr="008F30D2">
        <w:rPr>
          <w:rFonts w:ascii="Times New Roman" w:hAnsi="Times New Roman" w:cs="Times New Roman"/>
          <w:sz w:val="28"/>
          <w:szCs w:val="28"/>
        </w:rPr>
        <w:t xml:space="preserve"> их умений и навыков.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Основными задачами дополнительного образования обучающихся являются: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изучение интересов и потребностей обучающихся в дополнительном образовании детей;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гарантий права ребенка на получение дополнительного образования по общеразвивающим программам</w:t>
      </w:r>
      <w:r w:rsidR="00787EC8" w:rsidRPr="008F30D2">
        <w:rPr>
          <w:rFonts w:ascii="Times New Roman" w:hAnsi="Times New Roman" w:cs="Times New Roman"/>
          <w:sz w:val="28"/>
          <w:szCs w:val="28"/>
        </w:rPr>
        <w:t>;</w:t>
      </w:r>
    </w:p>
    <w:p w:rsidR="00787EC8" w:rsidRPr="008F30D2" w:rsidRDefault="00787EC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необходимых условий для личностного,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нравственного, трудового развития и воспитания обучающихся</w:t>
      </w:r>
      <w:r w:rsidR="00C773E0" w:rsidRPr="008F30D2">
        <w:rPr>
          <w:rFonts w:ascii="Times New Roman" w:hAnsi="Times New Roman" w:cs="Times New Roman"/>
          <w:sz w:val="28"/>
          <w:szCs w:val="28"/>
        </w:rPr>
        <w:t>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условий для создания единого образовательного пространства;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и развитие творческих способностей обучающихся;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общей культуры личности обучающ</w:t>
      </w:r>
      <w:r w:rsidR="00CC2AC3">
        <w:rPr>
          <w:rFonts w:ascii="Times New Roman" w:hAnsi="Times New Roman" w:cs="Times New Roman"/>
          <w:sz w:val="28"/>
          <w:szCs w:val="28"/>
        </w:rPr>
        <w:t>их</w:t>
      </w:r>
      <w:r w:rsidRPr="008F30D2">
        <w:rPr>
          <w:rFonts w:ascii="Times New Roman" w:hAnsi="Times New Roman" w:cs="Times New Roman"/>
          <w:sz w:val="28"/>
          <w:szCs w:val="28"/>
        </w:rPr>
        <w:t>ся, их социализации и адаптации к жизни в обществе;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культуры здорового образа жизни, укрепление здоровья обучающихся;</w:t>
      </w:r>
    </w:p>
    <w:p w:rsidR="00C773E0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создание максимальных условий для освоения обучающимися духовных и культурных ценностей, воспитания уважения к истории и культуре своего народа</w:t>
      </w:r>
      <w:r w:rsidR="00FF35D6" w:rsidRPr="008F30D2">
        <w:rPr>
          <w:rFonts w:ascii="Times New Roman" w:hAnsi="Times New Roman" w:cs="Times New Roman"/>
          <w:sz w:val="28"/>
          <w:szCs w:val="28"/>
        </w:rPr>
        <w:t>.</w:t>
      </w:r>
    </w:p>
    <w:p w:rsidR="002131B0" w:rsidRPr="008F30D2" w:rsidRDefault="002131B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F35D6" w:rsidRDefault="00FF35D6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1B0">
        <w:rPr>
          <w:rFonts w:ascii="Times New Roman" w:hAnsi="Times New Roman" w:cs="Times New Roman"/>
          <w:b/>
          <w:sz w:val="28"/>
          <w:szCs w:val="28"/>
        </w:rPr>
        <w:t>1.3. Концептуальная основа дополнительного образования Учреждения</w:t>
      </w:r>
    </w:p>
    <w:p w:rsidR="002131B0" w:rsidRPr="002131B0" w:rsidRDefault="002131B0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Актуальность и педагогическая целесообразность организации дополнительного образования в </w:t>
      </w:r>
      <w:r w:rsidR="00E96FBA">
        <w:rPr>
          <w:rFonts w:ascii="Times New Roman" w:hAnsi="Times New Roman" w:cs="Times New Roman"/>
          <w:sz w:val="28"/>
          <w:szCs w:val="28"/>
        </w:rPr>
        <w:t>Учреждении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заключается в том, что оно, дополняя возможности и потенциалы общего образования, помогает обеспечивать не</w:t>
      </w:r>
      <w:r w:rsidR="00E96FBA">
        <w:rPr>
          <w:rFonts w:ascii="Times New Roman" w:hAnsi="Times New Roman" w:cs="Times New Roman"/>
          <w:sz w:val="28"/>
          <w:szCs w:val="28"/>
        </w:rPr>
        <w:t>п</w:t>
      </w:r>
      <w:r w:rsidRPr="008F30D2">
        <w:rPr>
          <w:rFonts w:ascii="Times New Roman" w:hAnsi="Times New Roman" w:cs="Times New Roman"/>
          <w:sz w:val="28"/>
          <w:szCs w:val="28"/>
        </w:rPr>
        <w:t>рерывность образования, развивать и осуществлять в полной мере технологии и идеи личностно</w:t>
      </w:r>
      <w:r w:rsidR="00E96FBA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ориентированного образования.</w:t>
      </w: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Деятельност</w:t>
      </w:r>
      <w:r w:rsidR="00E96FBA">
        <w:rPr>
          <w:rFonts w:ascii="Times New Roman" w:hAnsi="Times New Roman" w:cs="Times New Roman"/>
          <w:sz w:val="28"/>
          <w:szCs w:val="28"/>
        </w:rPr>
        <w:t>ь</w:t>
      </w:r>
      <w:r w:rsidR="00DB6D86"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 дополнительному образованию детей строится на следующи</w:t>
      </w:r>
      <w:r w:rsidR="00E96FBA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принципах:</w:t>
      </w: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>: принят</w:t>
      </w:r>
      <w:r w:rsidR="005D4C59" w:rsidRPr="008F30D2">
        <w:rPr>
          <w:rFonts w:ascii="Times New Roman" w:hAnsi="Times New Roman" w:cs="Times New Roman"/>
          <w:sz w:val="28"/>
          <w:szCs w:val="28"/>
        </w:rPr>
        <w:t>ие ребенка таким, како</w:t>
      </w:r>
      <w:r w:rsidR="00E96FBA">
        <w:rPr>
          <w:rFonts w:ascii="Times New Roman" w:hAnsi="Times New Roman" w:cs="Times New Roman"/>
          <w:sz w:val="28"/>
          <w:szCs w:val="28"/>
        </w:rPr>
        <w:t>в</w:t>
      </w:r>
      <w:r w:rsidR="005D4C59" w:rsidRPr="008F30D2">
        <w:rPr>
          <w:rFonts w:ascii="Times New Roman" w:hAnsi="Times New Roman" w:cs="Times New Roman"/>
          <w:sz w:val="28"/>
          <w:szCs w:val="28"/>
        </w:rPr>
        <w:t xml:space="preserve"> он есть. Природа сильнее, чем воспитание. Все дети талантливы, только талант у каждого свой, и его надо найти. Не бороться с природой ребенка, не переделывать, а развивать то, что уже есть, выращивать то</w:t>
      </w:r>
      <w:r w:rsidR="00E96FBA">
        <w:rPr>
          <w:rFonts w:ascii="Times New Roman" w:hAnsi="Times New Roman" w:cs="Times New Roman"/>
          <w:sz w:val="28"/>
          <w:szCs w:val="28"/>
        </w:rPr>
        <w:t>,</w:t>
      </w:r>
      <w:r w:rsidR="005D4C59" w:rsidRPr="008F30D2">
        <w:rPr>
          <w:rFonts w:ascii="Times New Roman" w:hAnsi="Times New Roman" w:cs="Times New Roman"/>
          <w:sz w:val="28"/>
          <w:szCs w:val="28"/>
        </w:rPr>
        <w:t xml:space="preserve"> чего пока нет;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="005D4C59" w:rsidRPr="008F30D2">
        <w:rPr>
          <w:rFonts w:ascii="Times New Roman" w:hAnsi="Times New Roman" w:cs="Times New Roman"/>
          <w:sz w:val="28"/>
          <w:szCs w:val="28"/>
        </w:rPr>
        <w:t>уманизма: через систему мероприятий обучающиеся включаются в различные виды деятельности, что обеспечивает создание ситуации успеха каждого ребенка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5D4C59" w:rsidRPr="008F30D2">
        <w:rPr>
          <w:rFonts w:ascii="Times New Roman" w:hAnsi="Times New Roman" w:cs="Times New Roman"/>
          <w:sz w:val="28"/>
          <w:szCs w:val="28"/>
        </w:rPr>
        <w:t>емократии: совместная работа школы, семьи, других социальных институтов, учреждений культуры направлена также на обеспечение каждому ребенку максимально благоприятных условий для духовного, интеллектуального и физического развития, удовлетворения его творческих и образовательных потребностей;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5D4C59" w:rsidRPr="008F30D2">
        <w:rPr>
          <w:rFonts w:ascii="Times New Roman" w:hAnsi="Times New Roman" w:cs="Times New Roman"/>
          <w:sz w:val="28"/>
          <w:szCs w:val="28"/>
        </w:rPr>
        <w:t>ворческого развития личности: каждое дело, занятие (создание проекта, исп</w:t>
      </w:r>
      <w:r w:rsidR="00883E56" w:rsidRPr="008F30D2">
        <w:rPr>
          <w:rFonts w:ascii="Times New Roman" w:hAnsi="Times New Roman" w:cs="Times New Roman"/>
          <w:sz w:val="28"/>
          <w:szCs w:val="28"/>
        </w:rPr>
        <w:t>олнение песни, роли в спектакле, спортивная игра и т.д.</w:t>
      </w:r>
      <w:r w:rsidR="005D4C59" w:rsidRPr="008F30D2">
        <w:rPr>
          <w:rFonts w:ascii="Times New Roman" w:hAnsi="Times New Roman" w:cs="Times New Roman"/>
          <w:sz w:val="28"/>
          <w:szCs w:val="28"/>
        </w:rPr>
        <w:t>)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– творчество обучающегося (или коллектива обучающихся) и педагогов;</w:t>
      </w:r>
    </w:p>
    <w:p w:rsidR="00883E56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с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вободного выбора каждым ребенком вида и объема деятельности: свобода выбора объединений по интересам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3E56" w:rsidRPr="008F30D2">
        <w:rPr>
          <w:rFonts w:ascii="Times New Roman" w:hAnsi="Times New Roman" w:cs="Times New Roman"/>
          <w:sz w:val="28"/>
          <w:szCs w:val="28"/>
        </w:rPr>
        <w:t>не неформальное общение, отсутствие жесткой регл</w:t>
      </w:r>
      <w:r>
        <w:rPr>
          <w:rFonts w:ascii="Times New Roman" w:hAnsi="Times New Roman" w:cs="Times New Roman"/>
          <w:sz w:val="28"/>
          <w:szCs w:val="28"/>
        </w:rPr>
        <w:t>аментации  делают дополнительное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образование привлекательным для обучающихся любого возраста;</w:t>
      </w:r>
      <w:proofErr w:type="gramEnd"/>
    </w:p>
    <w:p w:rsidR="00883E56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883E56" w:rsidRPr="008F30D2">
        <w:rPr>
          <w:rFonts w:ascii="Times New Roman" w:hAnsi="Times New Roman" w:cs="Times New Roman"/>
          <w:sz w:val="28"/>
          <w:szCs w:val="28"/>
        </w:rPr>
        <w:t>ифференциация обра</w:t>
      </w:r>
      <w:r w:rsidR="00615E18" w:rsidRPr="008F30D2">
        <w:rPr>
          <w:rFonts w:ascii="Times New Roman" w:hAnsi="Times New Roman" w:cs="Times New Roman"/>
          <w:sz w:val="28"/>
          <w:szCs w:val="28"/>
        </w:rPr>
        <w:t>зования с учетом реальных возможн</w:t>
      </w:r>
      <w:r w:rsidR="00883E56" w:rsidRPr="008F30D2">
        <w:rPr>
          <w:rFonts w:ascii="Times New Roman" w:hAnsi="Times New Roman" w:cs="Times New Roman"/>
          <w:sz w:val="28"/>
          <w:szCs w:val="28"/>
        </w:rPr>
        <w:t>остей каждого обучающегося: существующая система дополнительного образования обеспечивает сот</w:t>
      </w:r>
      <w:r w:rsidR="00615E18" w:rsidRPr="008F30D2">
        <w:rPr>
          <w:rFonts w:ascii="Times New Roman" w:hAnsi="Times New Roman" w:cs="Times New Roman"/>
          <w:sz w:val="28"/>
          <w:szCs w:val="28"/>
        </w:rPr>
        <w:t>р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удничество обучающихся разных возрастов и педагогов. Особенно </w:t>
      </w:r>
      <w:r w:rsidR="00615E18" w:rsidRPr="008F30D2">
        <w:rPr>
          <w:rFonts w:ascii="Times New Roman" w:hAnsi="Times New Roman" w:cs="Times New Roman"/>
          <w:sz w:val="28"/>
          <w:szCs w:val="28"/>
        </w:rPr>
        <w:t>в разново</w:t>
      </w:r>
      <w:r w:rsidR="00883E56" w:rsidRPr="008F30D2">
        <w:rPr>
          <w:rFonts w:ascii="Times New Roman" w:hAnsi="Times New Roman" w:cs="Times New Roman"/>
          <w:sz w:val="28"/>
          <w:szCs w:val="28"/>
        </w:rPr>
        <w:t>зрастны</w:t>
      </w:r>
      <w:r w:rsidR="00615E18" w:rsidRPr="008F30D2">
        <w:rPr>
          <w:rFonts w:ascii="Times New Roman" w:hAnsi="Times New Roman" w:cs="Times New Roman"/>
          <w:sz w:val="28"/>
          <w:szCs w:val="28"/>
        </w:rPr>
        <w:t>х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объединениях ребята могут проявить </w:t>
      </w:r>
      <w:r w:rsidR="00615E18" w:rsidRPr="008F30D2">
        <w:rPr>
          <w:rFonts w:ascii="Times New Roman" w:hAnsi="Times New Roman" w:cs="Times New Roman"/>
          <w:sz w:val="28"/>
          <w:szCs w:val="28"/>
        </w:rPr>
        <w:t xml:space="preserve"> свою инициативу, самостоятельность, лидерские качества, умение работать в коллективе, учитывая интересы других.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Функции дополнительного образования: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образовательная – обучение ребенка по дополнительным общеобразовательным программам, получение им новых знаний;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воспитательная – обогащение культурного слоя </w:t>
      </w:r>
      <w:r w:rsidR="00E96FBA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>чреждения, формирование в гимназии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информационная – передача педагогом реб</w:t>
      </w:r>
      <w:r w:rsidR="00CF2B63" w:rsidRPr="008F30D2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нку максимального объема информации (из которой последний берет столько, сколько хочет и может усвоить);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коммуникативная – </w:t>
      </w:r>
      <w:r w:rsidR="00CF2B63" w:rsidRPr="008F30D2">
        <w:rPr>
          <w:rFonts w:ascii="Times New Roman" w:hAnsi="Times New Roman" w:cs="Times New Roman"/>
          <w:sz w:val="28"/>
          <w:szCs w:val="28"/>
        </w:rPr>
        <w:t>это расширение возможностей, круга делового и дружеского общения ребенка со сверстниками и взрослыми в свободное время;</w:t>
      </w:r>
    </w:p>
    <w:p w:rsidR="005D4C59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интеграционная – создание единого образовательного пространства школы</w:t>
      </w:r>
      <w:r w:rsidR="00B026DB">
        <w:rPr>
          <w:rFonts w:ascii="Times New Roman" w:hAnsi="Times New Roman" w:cs="Times New Roman"/>
          <w:sz w:val="28"/>
          <w:szCs w:val="28"/>
        </w:rPr>
        <w:t>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компенсаторная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 им сферах творческой деятельности;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CF2B63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человека, его права на самореализацию, личностно</w:t>
      </w:r>
      <w:r w:rsidR="00B026DB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:rsidR="008F30D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2B63" w:rsidRPr="008F30D2" w:rsidRDefault="00FD0BF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Содержательный раздел образовательной программы дополнительного обр</w:t>
      </w:r>
      <w:r w:rsidR="00A46CF3" w:rsidRPr="008F30D2">
        <w:rPr>
          <w:rFonts w:ascii="Times New Roman" w:hAnsi="Times New Roman" w:cs="Times New Roman"/>
          <w:b/>
          <w:sz w:val="28"/>
          <w:szCs w:val="28"/>
        </w:rPr>
        <w:t>а</w:t>
      </w:r>
      <w:r w:rsidRPr="008F30D2">
        <w:rPr>
          <w:rFonts w:ascii="Times New Roman" w:hAnsi="Times New Roman" w:cs="Times New Roman"/>
          <w:b/>
          <w:sz w:val="28"/>
          <w:szCs w:val="28"/>
        </w:rPr>
        <w:t>зования</w:t>
      </w:r>
    </w:p>
    <w:p w:rsidR="008F30D2" w:rsidRPr="008F30D2" w:rsidRDefault="008F30D2" w:rsidP="008F30D2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FD0BF2" w:rsidRDefault="00FD0BF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2.1. Содержание дополнительного образования</w:t>
      </w:r>
    </w:p>
    <w:p w:rsidR="008F30D2" w:rsidRPr="008F30D2" w:rsidRDefault="008F30D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0BF2" w:rsidRPr="008F30D2" w:rsidRDefault="00FD0BF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Дополнительное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образования обучающихся Учреждения реализуется через</w:t>
      </w:r>
      <w:r w:rsidR="00DB6D86">
        <w:rPr>
          <w:rFonts w:ascii="Times New Roman" w:hAnsi="Times New Roman" w:cs="Times New Roman"/>
          <w:sz w:val="28"/>
          <w:szCs w:val="28"/>
        </w:rPr>
        <w:t xml:space="preserve">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 естественнонаучную, физкульту</w:t>
      </w:r>
      <w:r w:rsidR="00E829F0">
        <w:rPr>
          <w:rFonts w:ascii="Times New Roman" w:hAnsi="Times New Roman" w:cs="Times New Roman"/>
          <w:sz w:val="28"/>
          <w:szCs w:val="28"/>
        </w:rPr>
        <w:t xml:space="preserve">рно-спортивную, художественную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и </w:t>
      </w:r>
      <w:r w:rsidR="00E829F0">
        <w:rPr>
          <w:rFonts w:ascii="Times New Roman" w:hAnsi="Times New Roman" w:cs="Times New Roman"/>
          <w:sz w:val="28"/>
          <w:szCs w:val="28"/>
        </w:rPr>
        <w:t xml:space="preserve">интеллектуальной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 </w:t>
      </w:r>
      <w:r w:rsidR="000455D3" w:rsidRPr="008F30D2">
        <w:rPr>
          <w:rFonts w:ascii="Times New Roman" w:hAnsi="Times New Roman" w:cs="Times New Roman"/>
          <w:sz w:val="28"/>
          <w:szCs w:val="28"/>
        </w:rPr>
        <w:t>направленности.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8F30D2">
        <w:rPr>
          <w:rFonts w:ascii="Times New Roman" w:hAnsi="Times New Roman" w:cs="Times New Roman"/>
          <w:i/>
          <w:sz w:val="28"/>
          <w:szCs w:val="28"/>
        </w:rPr>
        <w:t>художественной направленности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является: нравственное и художественно</w:t>
      </w:r>
      <w:r w:rsidR="00B026DB">
        <w:rPr>
          <w:rFonts w:ascii="Times New Roman" w:hAnsi="Times New Roman" w:cs="Times New Roman"/>
          <w:sz w:val="28"/>
          <w:szCs w:val="28"/>
        </w:rPr>
        <w:t>-э</w:t>
      </w:r>
      <w:r w:rsidRPr="008F30D2">
        <w:rPr>
          <w:rFonts w:ascii="Times New Roman" w:hAnsi="Times New Roman" w:cs="Times New Roman"/>
          <w:sz w:val="28"/>
          <w:szCs w:val="28"/>
        </w:rPr>
        <w:t>стетическое развитие личности ребенка в системе дополнительного образования. В ходе достижения этой цели задачами объединений являются: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- развитие способности эстетического в</w:t>
      </w:r>
      <w:r w:rsidR="00B026DB">
        <w:rPr>
          <w:rFonts w:ascii="Times New Roman" w:hAnsi="Times New Roman" w:cs="Times New Roman"/>
          <w:sz w:val="28"/>
          <w:szCs w:val="28"/>
        </w:rPr>
        <w:t>осприятия прекрасного, вызов</w:t>
      </w:r>
      <w:r w:rsidRPr="008F30D2">
        <w:rPr>
          <w:rFonts w:ascii="Times New Roman" w:hAnsi="Times New Roman" w:cs="Times New Roman"/>
          <w:sz w:val="28"/>
          <w:szCs w:val="28"/>
        </w:rPr>
        <w:t xml:space="preserve"> чувства радости и удовлетворения от выполненной работы, развитие творческих способностей;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развитие эстетического восприятия произведений музыкальной культуры, произведений искусства, природы;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формирование художественно-эстетических знаний, умений и навыков.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8F30D2">
        <w:rPr>
          <w:rFonts w:ascii="Times New Roman" w:hAnsi="Times New Roman" w:cs="Times New Roman"/>
          <w:i/>
          <w:sz w:val="28"/>
          <w:szCs w:val="28"/>
        </w:rPr>
        <w:t>физкультурно-спортивной направленности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является воспитание и привитие навыков физической культуры обучающихся, формирование потребности здорового образа жизни. Работа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собучающимися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предполагает решение следующих задач:</w:t>
      </w:r>
    </w:p>
    <w:p w:rsidR="00B026DB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-создание условий для развития физической активности с соблюдением гигиенических норм и правил;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формирование ответственного отношения к ведению честной игры, к победе и проигрышу;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организация межличностного взаимодействия на принципах успеха.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8F30D2">
        <w:rPr>
          <w:rFonts w:ascii="Times New Roman" w:hAnsi="Times New Roman" w:cs="Times New Roman"/>
          <w:i/>
          <w:sz w:val="28"/>
          <w:szCs w:val="28"/>
        </w:rPr>
        <w:t>естественнонаучной направленнос</w:t>
      </w:r>
      <w:r w:rsidRPr="008F30D2">
        <w:rPr>
          <w:rFonts w:ascii="Times New Roman" w:hAnsi="Times New Roman" w:cs="Times New Roman"/>
          <w:sz w:val="28"/>
          <w:szCs w:val="28"/>
        </w:rPr>
        <w:t>ти в системе дополнительного образования ориентированы на развитие познавательной активности, самостоятельности, любознательности, на дополнение и углубление школьных программ по математике</w:t>
      </w:r>
      <w:r w:rsidR="00E829F0">
        <w:rPr>
          <w:rFonts w:ascii="Times New Roman" w:hAnsi="Times New Roman" w:cs="Times New Roman"/>
          <w:sz w:val="28"/>
          <w:szCs w:val="28"/>
        </w:rPr>
        <w:t xml:space="preserve"> </w:t>
      </w:r>
      <w:r w:rsidRPr="008F30D2">
        <w:rPr>
          <w:rFonts w:ascii="Times New Roman" w:hAnsi="Times New Roman" w:cs="Times New Roman"/>
          <w:sz w:val="28"/>
          <w:szCs w:val="28"/>
        </w:rPr>
        <w:t>способству</w:t>
      </w:r>
      <w:r w:rsidR="00B026DB">
        <w:rPr>
          <w:rFonts w:ascii="Times New Roman" w:hAnsi="Times New Roman" w:cs="Times New Roman"/>
          <w:sz w:val="28"/>
          <w:szCs w:val="28"/>
        </w:rPr>
        <w:t>ю</w:t>
      </w:r>
      <w:r w:rsidRPr="008F30D2">
        <w:rPr>
          <w:rFonts w:ascii="Times New Roman" w:hAnsi="Times New Roman" w:cs="Times New Roman"/>
          <w:sz w:val="28"/>
          <w:szCs w:val="28"/>
        </w:rPr>
        <w:t xml:space="preserve">т формированию интереса к научно-исследовательской деятельности обучающихся.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Естественнонаучная направленность включает следующие группы программ: учебно-исследовательская деятельность и изучение за страницами учебников целого ряда дисциплин. Большое внимание уделяется экологическому просвещению и повышению уровня экологической культуры обучающихся, соблюдению нравственных и правовых принципов природопользования. </w:t>
      </w:r>
    </w:p>
    <w:p w:rsidR="00611F8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  <w:r w:rsidR="00611F82" w:rsidRPr="008F30D2">
        <w:rPr>
          <w:rFonts w:ascii="Times New Roman" w:hAnsi="Times New Roman" w:cs="Times New Roman"/>
          <w:sz w:val="28"/>
          <w:szCs w:val="28"/>
        </w:rPr>
        <w:t xml:space="preserve"> образовательных программ соответствует:</w:t>
      </w:r>
    </w:p>
    <w:p w:rsidR="00611F82" w:rsidRPr="008F30D2" w:rsidRDefault="00611F82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достижениям мировой культуры, российским традициям</w:t>
      </w:r>
      <w:r w:rsidR="009D49FC" w:rsidRPr="008F30D2">
        <w:rPr>
          <w:rFonts w:ascii="Times New Roman" w:hAnsi="Times New Roman" w:cs="Times New Roman"/>
          <w:sz w:val="28"/>
          <w:szCs w:val="28"/>
        </w:rPr>
        <w:t>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определенному уровню образования;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направленностям дополнительных общеразвивающих программ;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современным образовательным технологиям, которые отражены</w:t>
      </w:r>
      <w:r w:rsidR="00860791">
        <w:rPr>
          <w:rFonts w:ascii="Times New Roman" w:hAnsi="Times New Roman" w:cs="Times New Roman"/>
          <w:sz w:val="28"/>
          <w:szCs w:val="28"/>
        </w:rPr>
        <w:t>: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п</w:t>
      </w:r>
      <w:r w:rsidR="009D49FC" w:rsidRPr="008F30D2">
        <w:rPr>
          <w:rFonts w:ascii="Times New Roman" w:hAnsi="Times New Roman" w:cs="Times New Roman"/>
          <w:sz w:val="28"/>
          <w:szCs w:val="28"/>
        </w:rPr>
        <w:t>ринц</w:t>
      </w:r>
      <w:r w:rsidR="000F30DC" w:rsidRPr="008F30D2">
        <w:rPr>
          <w:rFonts w:ascii="Times New Roman" w:hAnsi="Times New Roman" w:cs="Times New Roman"/>
          <w:sz w:val="28"/>
          <w:szCs w:val="28"/>
        </w:rPr>
        <w:t>и</w:t>
      </w:r>
      <w:r w:rsidR="009D49FC" w:rsidRPr="008F30D2">
        <w:rPr>
          <w:rFonts w:ascii="Times New Roman" w:hAnsi="Times New Roman" w:cs="Times New Roman"/>
          <w:sz w:val="28"/>
          <w:szCs w:val="28"/>
        </w:rPr>
        <w:t>пах обучения;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ф</w:t>
      </w:r>
      <w:r w:rsidR="009D49FC" w:rsidRPr="008F30D2">
        <w:rPr>
          <w:rFonts w:ascii="Times New Roman" w:hAnsi="Times New Roman" w:cs="Times New Roman"/>
          <w:sz w:val="28"/>
          <w:szCs w:val="28"/>
        </w:rPr>
        <w:t>ормах и методах обучения;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м</w:t>
      </w:r>
      <w:r w:rsidR="009D49FC" w:rsidRPr="008F30D2">
        <w:rPr>
          <w:rFonts w:ascii="Times New Roman" w:hAnsi="Times New Roman" w:cs="Times New Roman"/>
          <w:sz w:val="28"/>
          <w:szCs w:val="28"/>
        </w:rPr>
        <w:t>етодах контроля и управления образовательной деятельностью;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с</w:t>
      </w:r>
      <w:r w:rsidR="009D49FC" w:rsidRPr="008F30D2">
        <w:rPr>
          <w:rFonts w:ascii="Times New Roman" w:hAnsi="Times New Roman" w:cs="Times New Roman"/>
          <w:sz w:val="28"/>
          <w:szCs w:val="28"/>
        </w:rPr>
        <w:t>ре</w:t>
      </w:r>
      <w:r w:rsidR="000F30DC" w:rsidRPr="008F30D2">
        <w:rPr>
          <w:rFonts w:ascii="Times New Roman" w:hAnsi="Times New Roman" w:cs="Times New Roman"/>
          <w:sz w:val="28"/>
          <w:szCs w:val="28"/>
        </w:rPr>
        <w:t>дствах обучения.</w:t>
      </w:r>
    </w:p>
    <w:p w:rsidR="000F30DC" w:rsidRPr="008F30D2" w:rsidRDefault="000F30D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Используемые методы организации образовательной деятельности в системе дополнительного образования </w:t>
      </w:r>
      <w:r w:rsidR="00860791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>чреждения: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практические (упражнения, самостоятельные задания)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наглядные (наглядные пособия, технические средства обучения)</w:t>
      </w:r>
    </w:p>
    <w:p w:rsidR="00CF2B63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демонстрационные (экскурсии, посещение культурологических учреждений)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дидактические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(использование обучающих пособий)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иллюстративные (использование иллюстративного материала художественной и периодической печати)</w:t>
      </w:r>
      <w:proofErr w:type="gramEnd"/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словесные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(о</w:t>
      </w:r>
      <w:r w:rsidR="00D90ABB">
        <w:rPr>
          <w:rFonts w:ascii="Times New Roman" w:hAnsi="Times New Roman" w:cs="Times New Roman"/>
          <w:sz w:val="28"/>
          <w:szCs w:val="28"/>
        </w:rPr>
        <w:t>б</w:t>
      </w:r>
      <w:r w:rsidRPr="008F30D2">
        <w:rPr>
          <w:rFonts w:ascii="Times New Roman" w:hAnsi="Times New Roman" w:cs="Times New Roman"/>
          <w:sz w:val="28"/>
          <w:szCs w:val="28"/>
        </w:rPr>
        <w:t>ъяснение, рассказ, беседа, описание, разъяснение)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игровые (основаны на игровой деятельности воспитанников)</w:t>
      </w:r>
      <w:proofErr w:type="gramEnd"/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технологические (использование различных педагогических технологий в организации работы с детьми)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репродуктивные (форма овладения материалом, основанная на восп</w:t>
      </w:r>
      <w:r w:rsidR="00D90ABB">
        <w:rPr>
          <w:rFonts w:ascii="Times New Roman" w:hAnsi="Times New Roman" w:cs="Times New Roman"/>
          <w:sz w:val="28"/>
          <w:szCs w:val="28"/>
        </w:rPr>
        <w:t>р</w:t>
      </w:r>
      <w:r w:rsidRPr="008F30D2">
        <w:rPr>
          <w:rFonts w:ascii="Times New Roman" w:hAnsi="Times New Roman" w:cs="Times New Roman"/>
          <w:sz w:val="28"/>
          <w:szCs w:val="28"/>
        </w:rPr>
        <w:t>оизводящей функции памяти). Используются при повторении, закреп</w:t>
      </w:r>
      <w:r w:rsidR="00D90ABB">
        <w:rPr>
          <w:rFonts w:ascii="Times New Roman" w:hAnsi="Times New Roman" w:cs="Times New Roman"/>
          <w:sz w:val="28"/>
          <w:szCs w:val="28"/>
        </w:rPr>
        <w:t>л</w:t>
      </w:r>
      <w:r w:rsidRPr="008F30D2">
        <w:rPr>
          <w:rFonts w:ascii="Times New Roman" w:hAnsi="Times New Roman" w:cs="Times New Roman"/>
          <w:sz w:val="28"/>
          <w:szCs w:val="28"/>
        </w:rPr>
        <w:t>ении.</w:t>
      </w:r>
    </w:p>
    <w:p w:rsidR="000F30DC" w:rsidRPr="008F30D2" w:rsidRDefault="00860791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</w:t>
      </w:r>
      <w:r w:rsidR="000F30DC" w:rsidRPr="008F30D2">
        <w:rPr>
          <w:rFonts w:ascii="Times New Roman" w:hAnsi="Times New Roman" w:cs="Times New Roman"/>
          <w:sz w:val="28"/>
          <w:szCs w:val="28"/>
        </w:rPr>
        <w:t>бъяснительно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0F30DC" w:rsidRPr="008F30D2">
        <w:rPr>
          <w:rFonts w:ascii="Times New Roman" w:hAnsi="Times New Roman" w:cs="Times New Roman"/>
          <w:sz w:val="28"/>
          <w:szCs w:val="28"/>
        </w:rPr>
        <w:t>иллюстративные (объяснение, описание на иллюстративном фактическом материале)</w:t>
      </w:r>
    </w:p>
    <w:p w:rsidR="00220AA9" w:rsidRPr="008F30D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проблемные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(проблемная ситуация, научный поиск)</w:t>
      </w:r>
    </w:p>
    <w:p w:rsidR="00220AA9" w:rsidRPr="008F30D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частично</w:t>
      </w:r>
      <w:r w:rsidR="00860791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поисковые (предположения, самостоятельность рассуждения, постановка отдельны</w:t>
      </w:r>
      <w:r w:rsidR="00860791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проблемных вопросов)</w:t>
      </w: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Формы занятий: индивидуальные, групповые, фронтальные</w:t>
      </w: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Виды занятий: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Игры (познават</w:t>
      </w:r>
      <w:r w:rsidR="00B015B1" w:rsidRPr="00D90ABB">
        <w:rPr>
          <w:rFonts w:ascii="Times New Roman" w:hAnsi="Times New Roman" w:cs="Times New Roman"/>
          <w:sz w:val="28"/>
          <w:szCs w:val="28"/>
        </w:rPr>
        <w:t>е</w:t>
      </w:r>
      <w:r w:rsidRPr="00D90ABB">
        <w:rPr>
          <w:rFonts w:ascii="Times New Roman" w:hAnsi="Times New Roman" w:cs="Times New Roman"/>
          <w:sz w:val="28"/>
          <w:szCs w:val="28"/>
        </w:rPr>
        <w:t>льные, творческие, диагностические, ролевые и т.д.)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Конкурс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Фестиваль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Соревнование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Экскурсия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Концерт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Выставка</w:t>
      </w:r>
    </w:p>
    <w:p w:rsidR="00220AA9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Викторина и т.д.</w:t>
      </w:r>
    </w:p>
    <w:p w:rsidR="00D90ABB" w:rsidRDefault="00D90ABB" w:rsidP="00D90ABB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0AA9" w:rsidRPr="00D90ABB" w:rsidRDefault="00D90ABB" w:rsidP="00D90AB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220AA9" w:rsidRPr="00D90ABB">
        <w:rPr>
          <w:rFonts w:ascii="Times New Roman" w:hAnsi="Times New Roman" w:cs="Times New Roman"/>
          <w:b/>
          <w:sz w:val="28"/>
          <w:szCs w:val="28"/>
        </w:rPr>
        <w:t>Условия реализации образовательной програ</w:t>
      </w:r>
      <w:r w:rsidR="00EC4E0B">
        <w:rPr>
          <w:rFonts w:ascii="Times New Roman" w:hAnsi="Times New Roman" w:cs="Times New Roman"/>
          <w:b/>
          <w:sz w:val="28"/>
          <w:szCs w:val="28"/>
        </w:rPr>
        <w:t>ммы дополнительного образования</w:t>
      </w:r>
    </w:p>
    <w:p w:rsidR="00D90ABB" w:rsidRPr="008F30D2" w:rsidRDefault="00D90ABB" w:rsidP="00D90ABB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Развитие системы дополнительного образования </w:t>
      </w:r>
      <w:r w:rsidR="00B015B1" w:rsidRPr="008F30D2">
        <w:rPr>
          <w:rFonts w:ascii="Times New Roman" w:hAnsi="Times New Roman" w:cs="Times New Roman"/>
          <w:sz w:val="28"/>
          <w:szCs w:val="28"/>
        </w:rPr>
        <w:t>детей зависит от успешности решения целого ряда задач организационного, кадрового, материально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="00B015B1" w:rsidRPr="008F30D2">
        <w:rPr>
          <w:rFonts w:ascii="Times New Roman" w:hAnsi="Times New Roman" w:cs="Times New Roman"/>
          <w:sz w:val="28"/>
          <w:szCs w:val="28"/>
        </w:rPr>
        <w:t>технического, программно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="00B015B1" w:rsidRPr="008F30D2">
        <w:rPr>
          <w:rFonts w:ascii="Times New Roman" w:hAnsi="Times New Roman" w:cs="Times New Roman"/>
          <w:sz w:val="28"/>
          <w:szCs w:val="28"/>
        </w:rPr>
        <w:t>методического, психологического характера.</w:t>
      </w:r>
    </w:p>
    <w:p w:rsidR="00B015B1" w:rsidRPr="008F30D2" w:rsidRDefault="00B015B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Организационно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педагогические условия направлены на развитие системы дополнительного образования детей в </w:t>
      </w:r>
      <w:r w:rsidR="00EC4E0B">
        <w:rPr>
          <w:rFonts w:ascii="Times New Roman" w:hAnsi="Times New Roman" w:cs="Times New Roman"/>
          <w:sz w:val="28"/>
          <w:szCs w:val="28"/>
        </w:rPr>
        <w:t>Учреждении и способствую</w:t>
      </w:r>
      <w:r w:rsidRPr="008F30D2">
        <w:rPr>
          <w:rFonts w:ascii="Times New Roman" w:hAnsi="Times New Roman" w:cs="Times New Roman"/>
          <w:sz w:val="28"/>
          <w:szCs w:val="28"/>
        </w:rPr>
        <w:t xml:space="preserve">т созданию единого воспитательного и образовательного пространства. Для этого ежегодно 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</w:t>
      </w:r>
      <w:r w:rsidR="00EC4E0B">
        <w:rPr>
          <w:rFonts w:ascii="Times New Roman" w:hAnsi="Times New Roman" w:cs="Times New Roman"/>
          <w:sz w:val="28"/>
          <w:szCs w:val="28"/>
        </w:rPr>
        <w:t>Учреждения</w:t>
      </w:r>
      <w:r w:rsidR="00B10365" w:rsidRPr="008F30D2">
        <w:rPr>
          <w:rFonts w:ascii="Times New Roman" w:hAnsi="Times New Roman" w:cs="Times New Roman"/>
          <w:sz w:val="28"/>
          <w:szCs w:val="28"/>
        </w:rPr>
        <w:t>, е</w:t>
      </w:r>
      <w:r w:rsidR="006144EF">
        <w:rPr>
          <w:rFonts w:ascii="Times New Roman" w:hAnsi="Times New Roman" w:cs="Times New Roman"/>
          <w:sz w:val="28"/>
          <w:szCs w:val="28"/>
        </w:rPr>
        <w:t>го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приоритетные направления работы, основные задачи</w:t>
      </w:r>
      <w:r w:rsidR="006144EF">
        <w:rPr>
          <w:rFonts w:ascii="Times New Roman" w:hAnsi="Times New Roman" w:cs="Times New Roman"/>
          <w:sz w:val="28"/>
          <w:szCs w:val="28"/>
        </w:rPr>
        <w:t>,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которые он</w:t>
      </w:r>
      <w:r w:rsidR="006144EF">
        <w:rPr>
          <w:rFonts w:ascii="Times New Roman" w:hAnsi="Times New Roman" w:cs="Times New Roman"/>
          <w:sz w:val="28"/>
          <w:szCs w:val="28"/>
        </w:rPr>
        <w:t>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призван</w:t>
      </w:r>
      <w:r w:rsidR="006144EF">
        <w:rPr>
          <w:rFonts w:ascii="Times New Roman" w:hAnsi="Times New Roman" w:cs="Times New Roman"/>
          <w:sz w:val="28"/>
          <w:szCs w:val="28"/>
        </w:rPr>
        <w:t>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решать, а также сложившиеся традиции, материально</w:t>
      </w:r>
      <w:r w:rsidR="006144EF">
        <w:rPr>
          <w:rFonts w:ascii="Times New Roman" w:hAnsi="Times New Roman" w:cs="Times New Roman"/>
          <w:sz w:val="28"/>
          <w:szCs w:val="28"/>
        </w:rPr>
        <w:t>-</w:t>
      </w:r>
      <w:r w:rsidR="00B10365" w:rsidRPr="008F30D2">
        <w:rPr>
          <w:rFonts w:ascii="Times New Roman" w:hAnsi="Times New Roman" w:cs="Times New Roman"/>
          <w:sz w:val="28"/>
          <w:szCs w:val="28"/>
        </w:rPr>
        <w:t>технические и кадровые возможности.</w:t>
      </w:r>
    </w:p>
    <w:p w:rsidR="00B10365" w:rsidRPr="008F30D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Данные условия способствуют возможности  взаимопроникновения, интеграции основного и дополнительного образования детей.</w:t>
      </w:r>
    </w:p>
    <w:p w:rsidR="00B10365" w:rsidRPr="008F30D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Занятия</w:t>
      </w:r>
      <w:r w:rsidR="006144EF">
        <w:rPr>
          <w:rFonts w:ascii="Times New Roman" w:hAnsi="Times New Roman" w:cs="Times New Roman"/>
          <w:sz w:val="28"/>
          <w:szCs w:val="28"/>
        </w:rPr>
        <w:t>ми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 программам доп</w:t>
      </w:r>
      <w:r w:rsidR="00D118F3" w:rsidRPr="008F30D2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лнительного образования</w:t>
      </w:r>
      <w:r w:rsidR="00E829F0">
        <w:rPr>
          <w:rFonts w:ascii="Times New Roman" w:hAnsi="Times New Roman" w:cs="Times New Roman"/>
          <w:sz w:val="28"/>
          <w:szCs w:val="28"/>
        </w:rPr>
        <w:t xml:space="preserve"> охвачены дети в возрасте от 7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 18 лет. </w:t>
      </w:r>
      <w:r w:rsidR="005870C4" w:rsidRPr="008F30D2">
        <w:rPr>
          <w:rFonts w:ascii="Times New Roman" w:hAnsi="Times New Roman" w:cs="Times New Roman"/>
          <w:sz w:val="28"/>
          <w:szCs w:val="28"/>
        </w:rPr>
        <w:t>Каждый ребенок может заниматься в одной или нескольких группах. Однако в соответствии с СанПиН, посещение ребенком занятий более чем в 2</w:t>
      </w:r>
      <w:r w:rsidR="006144EF">
        <w:rPr>
          <w:rFonts w:ascii="Times New Roman" w:hAnsi="Times New Roman" w:cs="Times New Roman"/>
          <w:sz w:val="28"/>
          <w:szCs w:val="28"/>
        </w:rPr>
        <w:t>-</w:t>
      </w:r>
      <w:r w:rsidR="005870C4" w:rsidRPr="008F30D2">
        <w:rPr>
          <w:rFonts w:ascii="Times New Roman" w:hAnsi="Times New Roman" w:cs="Times New Roman"/>
          <w:sz w:val="28"/>
          <w:szCs w:val="28"/>
        </w:rPr>
        <w:t>х объединениях (секций, студий и т.д.) не рекомендуется. Предпочтительно совмещение занятий спортивного и неспортивного профиля.</w:t>
      </w:r>
    </w:p>
    <w:p w:rsidR="005870C4" w:rsidRPr="008F30D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Продолжительность занятий исчисляется в академических часах – 40 – 45 минут. </w:t>
      </w:r>
    </w:p>
    <w:p w:rsidR="005870C4" w:rsidRPr="008F30D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Учебный год в объединениях дополнительного образования начинается  </w:t>
      </w:r>
      <w:r w:rsidR="00E829F0">
        <w:rPr>
          <w:rFonts w:ascii="Times New Roman" w:hAnsi="Times New Roman" w:cs="Times New Roman"/>
          <w:sz w:val="28"/>
          <w:szCs w:val="28"/>
        </w:rPr>
        <w:t>с 1</w:t>
      </w:r>
      <w:r w:rsidRPr="00355E02">
        <w:rPr>
          <w:rFonts w:ascii="Times New Roman" w:hAnsi="Times New Roman" w:cs="Times New Roman"/>
          <w:sz w:val="28"/>
          <w:szCs w:val="28"/>
        </w:rPr>
        <w:t xml:space="preserve"> сентября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заканчивается 31 мая текущего года. </w:t>
      </w:r>
    </w:p>
    <w:p w:rsidR="006F2A5F" w:rsidRPr="008F30D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Занятия проходят в следующих формах организации образовательного процесса (в зависимости от содержания программы): индивидуальные, групповые, массовы</w:t>
      </w:r>
      <w:r w:rsidR="00D90ABB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. Виды занятий по программе определяются содержанием программы и могут предусматривать лекции, практические и семинар</w:t>
      </w:r>
      <w:r w:rsidR="00D90ABB">
        <w:rPr>
          <w:rFonts w:ascii="Times New Roman" w:hAnsi="Times New Roman" w:cs="Times New Roman"/>
          <w:sz w:val="28"/>
          <w:szCs w:val="28"/>
        </w:rPr>
        <w:t>с</w:t>
      </w:r>
      <w:r w:rsidRPr="008F30D2">
        <w:rPr>
          <w:rFonts w:ascii="Times New Roman" w:hAnsi="Times New Roman" w:cs="Times New Roman"/>
          <w:sz w:val="28"/>
          <w:szCs w:val="28"/>
        </w:rPr>
        <w:t>кие занятия, лабораторные работы, круглые столы, мастер</w:t>
      </w:r>
      <w:r w:rsidR="00F468D0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классы, мастерские, деловые и ролевые игры, тренинги, выполнение самостоятельной работы, концерты, выставки, творческие отчеты, соревнования и другие виды учебных занятий и учебных работ.</w:t>
      </w:r>
    </w:p>
    <w:p w:rsidR="006F2A5F" w:rsidRPr="008F30D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Срок освоения программы (количество недель, месяцев, лет) </w:t>
      </w:r>
      <w:r w:rsidR="00C8599F" w:rsidRPr="008F30D2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 w:rsidRPr="008F30D2">
        <w:rPr>
          <w:rFonts w:ascii="Times New Roman" w:hAnsi="Times New Roman" w:cs="Times New Roman"/>
          <w:sz w:val="28"/>
          <w:szCs w:val="28"/>
        </w:rPr>
        <w:t xml:space="preserve"> содержанием программы и обеспечивает возможность достижения планиру</w:t>
      </w:r>
      <w:r w:rsidR="00C8599F" w:rsidRPr="008F30D2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мых результатов. Периодичность и продолжительность занятий определяется содержанием программы.</w:t>
      </w:r>
    </w:p>
    <w:p w:rsidR="006F2A5F" w:rsidRPr="00355E0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5E02">
        <w:rPr>
          <w:rFonts w:ascii="Times New Roman" w:hAnsi="Times New Roman" w:cs="Times New Roman"/>
          <w:sz w:val="28"/>
          <w:szCs w:val="28"/>
        </w:rPr>
        <w:t>Прием детей в объединения осуществляется по желанию обучающихся</w:t>
      </w:r>
      <w:r w:rsidR="00355E02" w:rsidRPr="00355E02">
        <w:rPr>
          <w:rFonts w:ascii="Times New Roman" w:hAnsi="Times New Roman" w:cs="Times New Roman"/>
          <w:sz w:val="28"/>
          <w:szCs w:val="28"/>
        </w:rPr>
        <w:t xml:space="preserve"> (родителей (законных представителей))</w:t>
      </w:r>
      <w:r w:rsidR="00C8599F" w:rsidRPr="00355E0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599F" w:rsidRPr="008F30D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Обучение ведется в соответствии с календарным ученым графиком и учебным планом дополнительного образования.</w:t>
      </w:r>
    </w:p>
    <w:p w:rsidR="00C8599F" w:rsidRPr="008F30D2" w:rsidRDefault="00E829F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C8599F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793D5D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sz w:val="28"/>
          <w:szCs w:val="28"/>
        </w:rPr>
        <w:t>»</w:t>
      </w:r>
      <w:r w:rsidR="00C8599F" w:rsidRPr="008F30D2">
        <w:rPr>
          <w:rFonts w:ascii="Times New Roman" w:hAnsi="Times New Roman" w:cs="Times New Roman"/>
          <w:sz w:val="28"/>
          <w:szCs w:val="28"/>
        </w:rPr>
        <w:t xml:space="preserve"> созданы необходимые условия для организации дополнительного образования:</w:t>
      </w:r>
    </w:p>
    <w:p w:rsidR="00DE3A48" w:rsidRPr="008F30D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Кадровые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– направлены на профессиональный рост педагогов дополнительного образования. Поддерживается творческое сотрудничество педагогов дополнительного</w:t>
      </w:r>
      <w:r w:rsidR="00DE3A48" w:rsidRPr="008F30D2">
        <w:rPr>
          <w:rFonts w:ascii="Times New Roman" w:hAnsi="Times New Roman" w:cs="Times New Roman"/>
          <w:sz w:val="28"/>
          <w:szCs w:val="28"/>
        </w:rPr>
        <w:t xml:space="preserve"> образования с учителями</w:t>
      </w:r>
      <w:r w:rsidR="009D3F54">
        <w:rPr>
          <w:rFonts w:ascii="Times New Roman" w:hAnsi="Times New Roman" w:cs="Times New Roman"/>
          <w:sz w:val="28"/>
          <w:szCs w:val="28"/>
        </w:rPr>
        <w:t>-</w:t>
      </w:r>
      <w:r w:rsidR="00DE3A48" w:rsidRPr="008F30D2">
        <w:rPr>
          <w:rFonts w:ascii="Times New Roman" w:hAnsi="Times New Roman" w:cs="Times New Roman"/>
          <w:sz w:val="28"/>
          <w:szCs w:val="28"/>
        </w:rPr>
        <w:t>предметниками, классными руководителями, совместное обсуждение волнующих всех проблем (воспитательных, дидактических, общекультурных).</w:t>
      </w:r>
    </w:p>
    <w:p w:rsidR="00DE3A48" w:rsidRPr="008F30D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Психологические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направлены на создание комфортной обстановки, и</w:t>
      </w:r>
      <w:r w:rsidR="009D3F54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в частности, в </w:t>
      </w:r>
      <w:r w:rsidR="009D3F54">
        <w:rPr>
          <w:rFonts w:ascii="Times New Roman" w:hAnsi="Times New Roman" w:cs="Times New Roman"/>
          <w:sz w:val="28"/>
          <w:szCs w:val="28"/>
        </w:rPr>
        <w:t>рамках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детей, способствующей творческому и профессиональном</w:t>
      </w:r>
      <w:r w:rsidR="009D3F54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 xml:space="preserve"> росту педагога. Об успехах в области дополнительного образования </w:t>
      </w:r>
      <w:r w:rsidR="009D3F54">
        <w:rPr>
          <w:rFonts w:ascii="Times New Roman" w:hAnsi="Times New Roman" w:cs="Times New Roman"/>
          <w:sz w:val="28"/>
          <w:szCs w:val="28"/>
        </w:rPr>
        <w:t>Учреждения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информируются все участники образовательных отношений.</w:t>
      </w:r>
    </w:p>
    <w:p w:rsidR="00DE3A48" w:rsidRPr="008F30D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Материально</w:t>
      </w:r>
      <w:r w:rsidR="009D3F54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D90ABB">
        <w:rPr>
          <w:rFonts w:ascii="Times New Roman" w:hAnsi="Times New Roman" w:cs="Times New Roman"/>
          <w:b/>
          <w:i/>
          <w:sz w:val="28"/>
          <w:szCs w:val="28"/>
        </w:rPr>
        <w:t>технические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обеспечивают:</w:t>
      </w:r>
    </w:p>
    <w:p w:rsidR="00DE3A48" w:rsidRPr="008F30D2" w:rsidRDefault="00B22A2E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E3A48" w:rsidRPr="008F30D2">
        <w:rPr>
          <w:rFonts w:ascii="Times New Roman" w:hAnsi="Times New Roman" w:cs="Times New Roman"/>
          <w:sz w:val="28"/>
          <w:szCs w:val="28"/>
        </w:rPr>
        <w:t>озмо</w:t>
      </w:r>
      <w:r w:rsidR="007D74EC" w:rsidRPr="008F30D2">
        <w:rPr>
          <w:rFonts w:ascii="Times New Roman" w:hAnsi="Times New Roman" w:cs="Times New Roman"/>
          <w:sz w:val="28"/>
          <w:szCs w:val="28"/>
        </w:rPr>
        <w:t>ж</w:t>
      </w:r>
      <w:r w:rsidR="00DE3A48" w:rsidRPr="008F30D2">
        <w:rPr>
          <w:rFonts w:ascii="Times New Roman" w:hAnsi="Times New Roman" w:cs="Times New Roman"/>
          <w:sz w:val="28"/>
          <w:szCs w:val="28"/>
        </w:rPr>
        <w:t xml:space="preserve">ность достижения </w:t>
      </w:r>
      <w:proofErr w:type="gramStart"/>
      <w:r w:rsidR="00DE3A48" w:rsidRPr="008F30D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DE3A48" w:rsidRPr="008F30D2">
        <w:rPr>
          <w:rFonts w:ascii="Times New Roman" w:hAnsi="Times New Roman" w:cs="Times New Roman"/>
          <w:sz w:val="28"/>
          <w:szCs w:val="28"/>
        </w:rPr>
        <w:t xml:space="preserve"> определенных результатов;</w:t>
      </w:r>
    </w:p>
    <w:p w:rsidR="00DE3A48" w:rsidRPr="008F30D2" w:rsidRDefault="00DE3A48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соблюдение санитарно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гигиенических норм, требований </w:t>
      </w:r>
      <w:r w:rsidR="007D74EC" w:rsidRPr="008F30D2">
        <w:rPr>
          <w:rFonts w:ascii="Times New Roman" w:hAnsi="Times New Roman" w:cs="Times New Roman"/>
          <w:sz w:val="28"/>
          <w:szCs w:val="28"/>
        </w:rPr>
        <w:t>пожарной и электробезопасности, охраны здоровья обучающихся и охраны труда работников</w:t>
      </w:r>
      <w:r w:rsidR="00B22A2E">
        <w:rPr>
          <w:rFonts w:ascii="Times New Roman" w:hAnsi="Times New Roman" w:cs="Times New Roman"/>
          <w:sz w:val="28"/>
          <w:szCs w:val="28"/>
        </w:rPr>
        <w:t>.</w:t>
      </w:r>
    </w:p>
    <w:p w:rsidR="007D74EC" w:rsidRPr="008F30D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Для занятий по художественной направленности имеется кабинет музыки, изобразительного ис</w:t>
      </w:r>
      <w:r w:rsidR="00E829F0">
        <w:rPr>
          <w:rFonts w:ascii="Times New Roman" w:hAnsi="Times New Roman" w:cs="Times New Roman"/>
          <w:sz w:val="28"/>
          <w:szCs w:val="28"/>
        </w:rPr>
        <w:t>кусства, актовый зал.</w:t>
      </w:r>
    </w:p>
    <w:p w:rsidR="007D74EC" w:rsidRPr="008F30D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Кабинет изобразительного искусства оснащен необходимыми материалами: наглядные наборы муляжей, репродукций, мультимедийное оборудование.</w:t>
      </w:r>
    </w:p>
    <w:p w:rsidR="00A145D9" w:rsidRPr="008F30D2" w:rsidRDefault="00A145D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Спортивный зал включает набор спортивного инвентаря: мячи волейбольные, мячи баскетбольные, скакалки, сетка волейбольная, маты, канат, скамейки, а также спортивные комплексы для лазания, подтягивания.</w:t>
      </w:r>
    </w:p>
    <w:p w:rsidR="00A145D9" w:rsidRPr="008F30D2" w:rsidRDefault="00E829F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Актовый зал (на </w:t>
      </w:r>
      <w:r w:rsidR="00232864">
        <w:rPr>
          <w:rFonts w:ascii="Times New Roman" w:hAnsi="Times New Roman" w:cs="Times New Roman"/>
          <w:sz w:val="28"/>
          <w:szCs w:val="28"/>
        </w:rPr>
        <w:t xml:space="preserve">120 </w:t>
      </w:r>
      <w:r w:rsidR="00A145D9" w:rsidRPr="008F30D2">
        <w:rPr>
          <w:rFonts w:ascii="Times New Roman" w:hAnsi="Times New Roman" w:cs="Times New Roman"/>
          <w:sz w:val="28"/>
          <w:szCs w:val="28"/>
        </w:rPr>
        <w:t>посадочных мест) имеет оборудование для проведения массовых мероприятий: м</w:t>
      </w:r>
      <w:r w:rsidR="00232864">
        <w:rPr>
          <w:rFonts w:ascii="Times New Roman" w:hAnsi="Times New Roman" w:cs="Times New Roman"/>
          <w:sz w:val="28"/>
          <w:szCs w:val="28"/>
        </w:rPr>
        <w:t>икрофоны, колонки, интерактивная панель.</w:t>
      </w:r>
    </w:p>
    <w:p w:rsidR="00E16359" w:rsidRPr="008F30D2" w:rsidRDefault="00E1635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118F3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 </w:t>
      </w:r>
      <w:r w:rsidR="00316420" w:rsidRPr="00D90ABB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90ABB" w:rsidRPr="00D90ABB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Одним из </w:t>
      </w:r>
      <w:r w:rsidR="00045C00" w:rsidRPr="008F30D2">
        <w:rPr>
          <w:rFonts w:ascii="Times New Roman" w:hAnsi="Times New Roman" w:cs="Times New Roman"/>
          <w:sz w:val="28"/>
          <w:szCs w:val="28"/>
        </w:rPr>
        <w:t>ключевых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элементов дополнительной </w:t>
      </w:r>
      <w:r w:rsidR="00045C00" w:rsidRPr="008F30D2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Pr="008F30D2">
        <w:rPr>
          <w:rFonts w:ascii="Times New Roman" w:hAnsi="Times New Roman" w:cs="Times New Roman"/>
          <w:sz w:val="28"/>
          <w:szCs w:val="28"/>
        </w:rPr>
        <w:t xml:space="preserve">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деятельн</w:t>
      </w:r>
      <w:r w:rsidR="00B22A2E">
        <w:rPr>
          <w:rFonts w:ascii="Times New Roman" w:hAnsi="Times New Roman" w:cs="Times New Roman"/>
          <w:sz w:val="28"/>
          <w:szCs w:val="28"/>
        </w:rPr>
        <w:t>остную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При проектировании и реализации  дополнительных программ необходимо ориентироваться на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>, предметные и личностные результаты.</w:t>
      </w:r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F30D2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результаты означают усвоенные  обучающимися способы деятельности, применяемые ими как в рамках образовательного процесса, так и при решении жизненных ситуаций; могут быть представлены в виде </w:t>
      </w:r>
      <w:r w:rsidR="00045C00" w:rsidRPr="008F30D2">
        <w:rPr>
          <w:rFonts w:ascii="Times New Roman" w:hAnsi="Times New Roman" w:cs="Times New Roman"/>
          <w:sz w:val="28"/>
          <w:szCs w:val="28"/>
        </w:rPr>
        <w:t>совокупности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способов  универсальных учебных действий и коммуникативных навыков, которые обеспечивают способность обучающихся к самостоятельному </w:t>
      </w:r>
      <w:r w:rsidR="00045C00" w:rsidRPr="008F30D2">
        <w:rPr>
          <w:rFonts w:ascii="Times New Roman" w:hAnsi="Times New Roman" w:cs="Times New Roman"/>
          <w:sz w:val="28"/>
          <w:szCs w:val="28"/>
        </w:rPr>
        <w:t>усвоению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новых знаний и умений.</w:t>
      </w:r>
      <w:proofErr w:type="gramEnd"/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 xml:space="preserve">Личностные результаты </w:t>
      </w:r>
      <w:r w:rsidR="00045C00" w:rsidRPr="008F30D2">
        <w:rPr>
          <w:rFonts w:ascii="Times New Roman" w:hAnsi="Times New Roman" w:cs="Times New Roman"/>
          <w:sz w:val="28"/>
          <w:szCs w:val="28"/>
        </w:rPr>
        <w:t>выключают</w:t>
      </w:r>
      <w:r w:rsidRPr="008F30D2">
        <w:rPr>
          <w:rFonts w:ascii="Times New Roman" w:hAnsi="Times New Roman" w:cs="Times New Roman"/>
          <w:sz w:val="28"/>
          <w:szCs w:val="28"/>
        </w:rPr>
        <w:t xml:space="preserve"> готовность и способность обучающихся к саморазвитию и личностному </w:t>
      </w:r>
      <w:r w:rsidR="00045C00" w:rsidRPr="008F30D2">
        <w:rPr>
          <w:rFonts w:ascii="Times New Roman" w:hAnsi="Times New Roman" w:cs="Times New Roman"/>
          <w:sz w:val="28"/>
          <w:szCs w:val="28"/>
        </w:rPr>
        <w:t>самоопределению</w:t>
      </w:r>
      <w:r w:rsidRPr="008F30D2">
        <w:rPr>
          <w:rFonts w:ascii="Times New Roman" w:hAnsi="Times New Roman" w:cs="Times New Roman"/>
          <w:sz w:val="28"/>
          <w:szCs w:val="28"/>
        </w:rPr>
        <w:t>, могут быть представлены следующими компонентами</w:t>
      </w:r>
      <w:r w:rsidR="00045C00" w:rsidRPr="008F30D2">
        <w:rPr>
          <w:rFonts w:ascii="Times New Roman" w:hAnsi="Times New Roman" w:cs="Times New Roman"/>
          <w:sz w:val="28"/>
          <w:szCs w:val="28"/>
        </w:rPr>
        <w:t>: мотивационно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="00045C00" w:rsidRPr="008F30D2">
        <w:rPr>
          <w:rFonts w:ascii="Times New Roman" w:hAnsi="Times New Roman" w:cs="Times New Roman"/>
          <w:sz w:val="28"/>
          <w:szCs w:val="28"/>
        </w:rPr>
        <w:t>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="00045C00" w:rsidRPr="008F30D2">
        <w:rPr>
          <w:rFonts w:ascii="Times New Roman" w:hAnsi="Times New Roman" w:cs="Times New Roman"/>
          <w:sz w:val="28"/>
          <w:szCs w:val="28"/>
        </w:rPr>
        <w:t>волевыми (уровень притязаний, самооценка, эмоциональное отношение  к достижению, волевые усилия).</w:t>
      </w:r>
      <w:proofErr w:type="gramEnd"/>
    </w:p>
    <w:p w:rsidR="00045C00" w:rsidRPr="008F30D2" w:rsidRDefault="00045C0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 направлены на их применение и преобразование; могут включать теоретические знания по программе и практические умени</w:t>
      </w:r>
      <w:r w:rsidR="00B22A2E">
        <w:rPr>
          <w:rFonts w:ascii="Times New Roman" w:hAnsi="Times New Roman" w:cs="Times New Roman"/>
          <w:sz w:val="28"/>
          <w:szCs w:val="28"/>
        </w:rPr>
        <w:t>я</w:t>
      </w:r>
      <w:r w:rsidRPr="008F30D2">
        <w:rPr>
          <w:rFonts w:ascii="Times New Roman" w:hAnsi="Times New Roman" w:cs="Times New Roman"/>
          <w:sz w:val="28"/>
          <w:szCs w:val="28"/>
        </w:rPr>
        <w:t>, предусмотренные программой.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Оценка образовательных результатов обучающихся по дополнительной общера</w:t>
      </w:r>
      <w:r w:rsidR="00B22A2E">
        <w:rPr>
          <w:rFonts w:ascii="Times New Roman" w:hAnsi="Times New Roman" w:cs="Times New Roman"/>
          <w:sz w:val="28"/>
          <w:szCs w:val="28"/>
        </w:rPr>
        <w:t>з</w:t>
      </w:r>
      <w:r w:rsidRPr="008F30D2">
        <w:rPr>
          <w:rFonts w:ascii="Times New Roman" w:hAnsi="Times New Roman" w:cs="Times New Roman"/>
          <w:sz w:val="28"/>
          <w:szCs w:val="28"/>
        </w:rPr>
        <w:t>вивающей программе носит вариативный характер. Инс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>рументы оценки достижений детей и подростков спос</w:t>
      </w:r>
      <w:r w:rsidR="00B22A2E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бс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 xml:space="preserve">вуют росту их самооценки и познавательных интересов в дополнительном образовании, а также </w:t>
      </w:r>
      <w:r w:rsidR="00B22A2E">
        <w:rPr>
          <w:rFonts w:ascii="Times New Roman" w:hAnsi="Times New Roman" w:cs="Times New Roman"/>
          <w:sz w:val="28"/>
          <w:szCs w:val="28"/>
        </w:rPr>
        <w:t xml:space="preserve">возможности </w:t>
      </w:r>
      <w:r w:rsidRPr="008F30D2">
        <w:rPr>
          <w:rFonts w:ascii="Times New Roman" w:hAnsi="Times New Roman" w:cs="Times New Roman"/>
          <w:sz w:val="28"/>
          <w:szCs w:val="28"/>
        </w:rPr>
        <w:t>диагностировать мотивацию достижений личности.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Согласно Федеральному закону № 273 – ФЗ итоговая аттестация по дополнительным общеразвив</w:t>
      </w:r>
      <w:r w:rsidR="00B22A2E">
        <w:rPr>
          <w:rFonts w:ascii="Times New Roman" w:hAnsi="Times New Roman" w:cs="Times New Roman"/>
          <w:sz w:val="28"/>
          <w:szCs w:val="28"/>
        </w:rPr>
        <w:t>а</w:t>
      </w:r>
      <w:r w:rsidRPr="008F30D2">
        <w:rPr>
          <w:rFonts w:ascii="Times New Roman" w:hAnsi="Times New Roman" w:cs="Times New Roman"/>
          <w:sz w:val="28"/>
          <w:szCs w:val="28"/>
        </w:rPr>
        <w:t>ющим программам не предусматривает прове</w:t>
      </w:r>
      <w:r w:rsidR="00B22A2E">
        <w:rPr>
          <w:rFonts w:ascii="Times New Roman" w:hAnsi="Times New Roman" w:cs="Times New Roman"/>
          <w:sz w:val="28"/>
          <w:szCs w:val="28"/>
        </w:rPr>
        <w:t>дение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>оговой аттестации. Промежуточная аттестация может проводиться в формах, определ</w:t>
      </w:r>
      <w:r w:rsidR="00B22A2E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нных учебным планом (выставки</w:t>
      </w:r>
      <w:r w:rsidR="00B22A2E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фестиваль достижений, концерт и т.д.)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Реализация дополнитель</w:t>
      </w:r>
      <w:r w:rsidR="00A36D18">
        <w:rPr>
          <w:rFonts w:ascii="Times New Roman" w:hAnsi="Times New Roman" w:cs="Times New Roman"/>
          <w:sz w:val="28"/>
          <w:szCs w:val="28"/>
        </w:rPr>
        <w:t>ной общеразвивающей программы МБ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A36D1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36D18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 w:rsidR="00A36D18"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sz w:val="28"/>
          <w:szCs w:val="28"/>
        </w:rPr>
        <w:t>»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позволит достичь следующих результатов:</w:t>
      </w:r>
    </w:p>
    <w:p w:rsidR="009204C3" w:rsidRPr="008F30D2" w:rsidRDefault="009204C3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Нормативно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правовое обеспечение:</w:t>
      </w:r>
    </w:p>
    <w:p w:rsidR="009204C3" w:rsidRPr="008F30D2" w:rsidRDefault="009204C3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</w:t>
      </w:r>
      <w:r w:rsidR="007670ED" w:rsidRPr="008F30D2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ранить государственные </w:t>
      </w:r>
      <w:r w:rsidR="007670ED" w:rsidRPr="008F30D2">
        <w:rPr>
          <w:rFonts w:ascii="Times New Roman" w:hAnsi="Times New Roman" w:cs="Times New Roman"/>
          <w:sz w:val="28"/>
          <w:szCs w:val="28"/>
        </w:rPr>
        <w:t>гарантии доступности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совершенствовать нормативную правовую базу, способствующую развитию дополнительного образования.</w:t>
      </w:r>
    </w:p>
    <w:p w:rsidR="007670ED" w:rsidRPr="008F30D2" w:rsidRDefault="00B22A2E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Ресурсное обеспечение</w:t>
      </w:r>
      <w:r w:rsidR="007670ED" w:rsidRPr="008F30D2">
        <w:rPr>
          <w:rFonts w:ascii="Times New Roman" w:hAnsi="Times New Roman" w:cs="Times New Roman"/>
          <w:sz w:val="28"/>
          <w:szCs w:val="28"/>
        </w:rPr>
        <w:t>: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создать единое информационно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образовательное пространство основного и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улучшить материально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техническое оснащение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создать условия для поддержки профессионального развития педагогических  кадров;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создать условия, стимулирующие развитие разных видов направленности  дополнительных общеразвивающих программ.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3. Обеспечение качества и непрерывности дополнительного образования детей</w:t>
      </w:r>
      <w:r w:rsidR="00733548" w:rsidRPr="008F30D2">
        <w:rPr>
          <w:rFonts w:ascii="Times New Roman" w:hAnsi="Times New Roman" w:cs="Times New Roman"/>
          <w:sz w:val="28"/>
          <w:szCs w:val="28"/>
        </w:rPr>
        <w:t>:</w:t>
      </w:r>
    </w:p>
    <w:p w:rsidR="00733548" w:rsidRPr="008F30D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содействовать развитию инновационного движения  в дополнительном образовании детей;</w:t>
      </w:r>
    </w:p>
    <w:p w:rsidR="00733548" w:rsidRPr="008F30D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внедрять интегрированные програ</w:t>
      </w:r>
      <w:r w:rsidR="00E16359">
        <w:rPr>
          <w:rFonts w:ascii="Times New Roman" w:hAnsi="Times New Roman" w:cs="Times New Roman"/>
          <w:sz w:val="28"/>
          <w:szCs w:val="28"/>
        </w:rPr>
        <w:t>ммы дополнительного образования</w:t>
      </w:r>
      <w:r w:rsidRPr="008F30D2">
        <w:rPr>
          <w:rFonts w:ascii="Times New Roman" w:hAnsi="Times New Roman" w:cs="Times New Roman"/>
          <w:sz w:val="28"/>
          <w:szCs w:val="28"/>
        </w:rPr>
        <w:t>, направленные на социаль</w:t>
      </w:r>
      <w:r w:rsidR="00B22A2E">
        <w:rPr>
          <w:rFonts w:ascii="Times New Roman" w:hAnsi="Times New Roman" w:cs="Times New Roman"/>
          <w:sz w:val="28"/>
          <w:szCs w:val="28"/>
        </w:rPr>
        <w:t>н</w:t>
      </w:r>
      <w:r w:rsidRPr="008F30D2">
        <w:rPr>
          <w:rFonts w:ascii="Times New Roman" w:hAnsi="Times New Roman" w:cs="Times New Roman"/>
          <w:sz w:val="28"/>
          <w:szCs w:val="28"/>
        </w:rPr>
        <w:t>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педагогическую поддержку детей.</w:t>
      </w:r>
    </w:p>
    <w:p w:rsidR="004D0A76" w:rsidRDefault="004D0A76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6B4F" w:rsidRPr="004E6B4F" w:rsidRDefault="004E6B4F" w:rsidP="004E6B4F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4F">
        <w:rPr>
          <w:rFonts w:ascii="Times New Roman" w:hAnsi="Times New Roman" w:cs="Times New Roman"/>
          <w:b/>
          <w:sz w:val="28"/>
          <w:szCs w:val="28"/>
        </w:rPr>
        <w:t>Организационный раздел образовательной програ</w:t>
      </w:r>
      <w:r w:rsidR="0039407F">
        <w:rPr>
          <w:rFonts w:ascii="Times New Roman" w:hAnsi="Times New Roman" w:cs="Times New Roman"/>
          <w:b/>
          <w:sz w:val="28"/>
          <w:szCs w:val="28"/>
        </w:rPr>
        <w:t>ммы дополнительного образования</w:t>
      </w:r>
    </w:p>
    <w:p w:rsidR="004E6B4F" w:rsidRDefault="004E6B4F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6B4F" w:rsidRDefault="00A36D18" w:rsidP="004E6B4F">
      <w:pPr>
        <w:pStyle w:val="a3"/>
        <w:numPr>
          <w:ilvl w:val="1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 МБ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="00793D5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Тетюшская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b/>
          <w:sz w:val="28"/>
          <w:szCs w:val="28"/>
        </w:rPr>
        <w:t>»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 по реализации образовательной программы дополнительного образования</w:t>
      </w:r>
    </w:p>
    <w:p w:rsidR="004E6B4F" w:rsidRDefault="00BA1951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</w:t>
      </w:r>
      <w:r w:rsidR="00A36D18">
        <w:rPr>
          <w:rFonts w:ascii="Times New Roman" w:hAnsi="Times New Roman" w:cs="Times New Roman"/>
          <w:b/>
          <w:sz w:val="28"/>
          <w:szCs w:val="28"/>
        </w:rPr>
        <w:t>-2</w:t>
      </w:r>
      <w:r>
        <w:rPr>
          <w:rFonts w:ascii="Times New Roman" w:hAnsi="Times New Roman" w:cs="Times New Roman"/>
          <w:b/>
          <w:sz w:val="28"/>
          <w:szCs w:val="28"/>
        </w:rPr>
        <w:t>023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E2042" w:rsidRPr="004E6B4F" w:rsidRDefault="000E2042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6B4F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042">
        <w:rPr>
          <w:rFonts w:ascii="Times New Roman" w:hAnsi="Times New Roman" w:cs="Times New Roman"/>
          <w:sz w:val="28"/>
          <w:szCs w:val="28"/>
        </w:rPr>
        <w:t>У</w:t>
      </w:r>
      <w:r w:rsidR="00C36D31" w:rsidRPr="000E2042">
        <w:rPr>
          <w:rFonts w:ascii="Times New Roman" w:hAnsi="Times New Roman" w:cs="Times New Roman"/>
          <w:sz w:val="28"/>
          <w:szCs w:val="28"/>
        </w:rPr>
        <w:t xml:space="preserve">чебный план по реализации образовательной программы дополнительного образования </w:t>
      </w:r>
      <w:r w:rsidR="0039407F">
        <w:rPr>
          <w:rFonts w:ascii="Times New Roman" w:hAnsi="Times New Roman" w:cs="Times New Roman"/>
          <w:sz w:val="28"/>
          <w:szCs w:val="28"/>
        </w:rPr>
        <w:t>Учреждения</w:t>
      </w:r>
      <w:r w:rsidRPr="000E2042">
        <w:rPr>
          <w:rFonts w:ascii="Times New Roman" w:hAnsi="Times New Roman" w:cs="Times New Roman"/>
          <w:sz w:val="28"/>
          <w:szCs w:val="28"/>
        </w:rPr>
        <w:t xml:space="preserve"> направлен на обеспечение доступности, эффективности и качества дополнительного образования, создание максимально благоприятных условий для раскрытия природных способностей ребенка, индивидуализации обучения, развития творческого потенциала личности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E2042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ориентирован на пятидневную рабочую неделю и составлен с учетом кадрового, программно</w:t>
      </w:r>
      <w:r w:rsidR="0039407F">
        <w:rPr>
          <w:rFonts w:ascii="Times New Roman" w:hAnsi="Times New Roman" w:cs="Times New Roman"/>
          <w:sz w:val="28"/>
          <w:szCs w:val="28"/>
        </w:rPr>
        <w:t>-методического и материально-</w:t>
      </w:r>
      <w:r>
        <w:rPr>
          <w:rFonts w:ascii="Times New Roman" w:hAnsi="Times New Roman" w:cs="Times New Roman"/>
          <w:sz w:val="28"/>
          <w:szCs w:val="28"/>
        </w:rPr>
        <w:t xml:space="preserve"> технического обеспечения образовательного процесса.</w:t>
      </w:r>
    </w:p>
    <w:p w:rsidR="000E2042" w:rsidRPr="00A36D18" w:rsidRDefault="000E2042" w:rsidP="00A36D1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учебного плана дополнительного образования детей включает в себя следующие </w:t>
      </w:r>
      <w:r w:rsidRPr="000E2042">
        <w:rPr>
          <w:rFonts w:ascii="Times New Roman" w:hAnsi="Times New Roman" w:cs="Times New Roman"/>
          <w:b/>
          <w:i/>
          <w:sz w:val="28"/>
          <w:szCs w:val="28"/>
        </w:rPr>
        <w:t>направленности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E2042" w:rsidRDefault="000E2042" w:rsidP="00BA1951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0E204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Художественная направленность</w:t>
      </w:r>
    </w:p>
    <w:p w:rsidR="000E204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Физкультурно-спортивная направленность</w:t>
      </w: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3B81" w:rsidRDefault="00F33B81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B81">
        <w:rPr>
          <w:rFonts w:ascii="Times New Roman" w:hAnsi="Times New Roman" w:cs="Times New Roman"/>
          <w:b/>
          <w:sz w:val="28"/>
          <w:szCs w:val="28"/>
        </w:rPr>
        <w:t>Учебный план по реализации образовательной программы дополнительного образования</w:t>
      </w:r>
      <w:r w:rsidR="00BA1951">
        <w:rPr>
          <w:rFonts w:ascii="Times New Roman" w:hAnsi="Times New Roman" w:cs="Times New Roman"/>
          <w:b/>
          <w:sz w:val="28"/>
          <w:szCs w:val="28"/>
        </w:rPr>
        <w:t xml:space="preserve"> на 2022 – 2023</w:t>
      </w:r>
      <w:r w:rsidRPr="004E6B4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33B81" w:rsidRPr="000E2042" w:rsidRDefault="00F33B81" w:rsidP="00F33B81">
      <w:pPr>
        <w:pStyle w:val="a3"/>
        <w:ind w:left="92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2402"/>
        <w:gridCol w:w="2154"/>
        <w:gridCol w:w="1256"/>
        <w:gridCol w:w="1272"/>
        <w:gridCol w:w="1138"/>
      </w:tblGrid>
      <w:tr w:rsidR="00D525B7" w:rsidRPr="00232864" w:rsidTr="0039407F">
        <w:tc>
          <w:tcPr>
            <w:tcW w:w="2127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Направлен</w:t>
            </w:r>
            <w:r w:rsidR="00B1659B" w:rsidRPr="00232864">
              <w:rPr>
                <w:b/>
                <w:i/>
                <w:sz w:val="28"/>
                <w:szCs w:val="28"/>
              </w:rPr>
              <w:t>ность</w:t>
            </w:r>
          </w:p>
        </w:tc>
        <w:tc>
          <w:tcPr>
            <w:tcW w:w="2402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Название объединения</w:t>
            </w:r>
          </w:p>
        </w:tc>
        <w:tc>
          <w:tcPr>
            <w:tcW w:w="2154" w:type="dxa"/>
            <w:vAlign w:val="center"/>
          </w:tcPr>
          <w:p w:rsidR="00D525B7" w:rsidRPr="00232864" w:rsidRDefault="00D525B7" w:rsidP="00D525B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328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 педагога</w:t>
            </w:r>
          </w:p>
        </w:tc>
        <w:tc>
          <w:tcPr>
            <w:tcW w:w="1256" w:type="dxa"/>
            <w:vAlign w:val="center"/>
          </w:tcPr>
          <w:p w:rsidR="00D525B7" w:rsidRPr="00232864" w:rsidRDefault="00D525B7" w:rsidP="0022484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328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групп</w:t>
            </w:r>
          </w:p>
        </w:tc>
        <w:tc>
          <w:tcPr>
            <w:tcW w:w="1272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38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Всего часов по программе в год</w:t>
            </w:r>
          </w:p>
          <w:p w:rsidR="00D525B7" w:rsidRPr="00232864" w:rsidRDefault="00A36D18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(34</w:t>
            </w:r>
            <w:r w:rsidR="00D525B7" w:rsidRPr="00232864">
              <w:rPr>
                <w:b/>
                <w:i/>
                <w:sz w:val="28"/>
                <w:szCs w:val="28"/>
              </w:rPr>
              <w:t xml:space="preserve"> недели)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Merge w:val="restart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Х</w:t>
            </w:r>
            <w:r w:rsidR="00B1659B" w:rsidRPr="00232864">
              <w:rPr>
                <w:sz w:val="28"/>
                <w:szCs w:val="28"/>
              </w:rPr>
              <w:t>удожественная</w:t>
            </w:r>
          </w:p>
        </w:tc>
        <w:tc>
          <w:tcPr>
            <w:tcW w:w="2402" w:type="dxa"/>
            <w:vAlign w:val="center"/>
          </w:tcPr>
          <w:p w:rsidR="004E6B4F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Театральная студия «</w:t>
            </w:r>
            <w:proofErr w:type="spellStart"/>
            <w:r w:rsidRPr="00232864">
              <w:rPr>
                <w:sz w:val="28"/>
                <w:szCs w:val="28"/>
              </w:rPr>
              <w:t>Хаят</w:t>
            </w:r>
            <w:proofErr w:type="spellEnd"/>
            <w:proofErr w:type="gramStart"/>
            <w:r w:rsidRPr="00232864">
              <w:rPr>
                <w:sz w:val="28"/>
                <w:szCs w:val="28"/>
              </w:rPr>
              <w:t>»</w:t>
            </w:r>
            <w:r w:rsidR="00BA1951">
              <w:rPr>
                <w:sz w:val="28"/>
                <w:szCs w:val="28"/>
              </w:rPr>
              <w:t>(</w:t>
            </w:r>
            <w:proofErr w:type="gramEnd"/>
            <w:r w:rsidR="00BA1951">
              <w:rPr>
                <w:sz w:val="28"/>
                <w:szCs w:val="28"/>
              </w:rPr>
              <w:t>для среднего звена)</w:t>
            </w:r>
          </w:p>
        </w:tc>
        <w:tc>
          <w:tcPr>
            <w:tcW w:w="2154" w:type="dxa"/>
          </w:tcPr>
          <w:p w:rsidR="004E6B4F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Сагирова</w:t>
            </w:r>
            <w:proofErr w:type="spellEnd"/>
            <w:r w:rsidRPr="00232864">
              <w:rPr>
                <w:sz w:val="28"/>
                <w:szCs w:val="28"/>
              </w:rPr>
              <w:t xml:space="preserve"> Г.Н.</w:t>
            </w:r>
            <w:r w:rsidR="004E6B4F" w:rsidRPr="00232864">
              <w:rPr>
                <w:sz w:val="28"/>
                <w:szCs w:val="28"/>
              </w:rPr>
              <w:t>.</w:t>
            </w:r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Merge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402" w:type="dxa"/>
            <w:vAlign w:val="center"/>
          </w:tcPr>
          <w:p w:rsidR="004E6B4F" w:rsidRPr="00232864" w:rsidRDefault="00BA1951" w:rsidP="00A36D18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Театральная студия «</w:t>
            </w:r>
            <w:proofErr w:type="spellStart"/>
            <w:r>
              <w:rPr>
                <w:sz w:val="28"/>
                <w:szCs w:val="28"/>
              </w:rPr>
              <w:t>Стрим</w:t>
            </w:r>
            <w:proofErr w:type="spellEnd"/>
            <w:proofErr w:type="gramStart"/>
            <w:r>
              <w:rPr>
                <w:sz w:val="28"/>
                <w:szCs w:val="28"/>
              </w:rPr>
              <w:t>»(</w:t>
            </w:r>
            <w:proofErr w:type="gramEnd"/>
            <w:r>
              <w:rPr>
                <w:sz w:val="28"/>
                <w:szCs w:val="28"/>
              </w:rPr>
              <w:t xml:space="preserve"> для начальных классов)</w:t>
            </w:r>
          </w:p>
        </w:tc>
        <w:tc>
          <w:tcPr>
            <w:tcW w:w="2154" w:type="dxa"/>
          </w:tcPr>
          <w:p w:rsidR="004E6B4F" w:rsidRPr="00232864" w:rsidRDefault="00BA1951" w:rsidP="00A36D18">
            <w:pPr>
              <w:pStyle w:val="a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Тюлейманова</w:t>
            </w:r>
            <w:proofErr w:type="spellEnd"/>
            <w:r>
              <w:rPr>
                <w:sz w:val="28"/>
                <w:szCs w:val="28"/>
              </w:rPr>
              <w:t xml:space="preserve"> И.А.</w:t>
            </w:r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A36D18">
            <w:pPr>
              <w:pStyle w:val="a5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     34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402" w:type="dxa"/>
            <w:vAlign w:val="center"/>
          </w:tcPr>
          <w:p w:rsidR="004E6B4F" w:rsidRPr="00232864" w:rsidRDefault="004E6B4F" w:rsidP="00BA1951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BA1951">
              <w:rPr>
                <w:sz w:val="28"/>
                <w:szCs w:val="28"/>
              </w:rPr>
              <w:t>Умелые ручки</w:t>
            </w:r>
            <w:r w:rsidRPr="00232864">
              <w:rPr>
                <w:sz w:val="28"/>
                <w:szCs w:val="28"/>
              </w:rPr>
              <w:t>»</w:t>
            </w:r>
          </w:p>
        </w:tc>
        <w:tc>
          <w:tcPr>
            <w:tcW w:w="2154" w:type="dxa"/>
          </w:tcPr>
          <w:p w:rsidR="004E6B4F" w:rsidRPr="00232864" w:rsidRDefault="00BA1951" w:rsidP="0022484E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Шакирова Л.Р.</w:t>
            </w:r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4E6B4F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  <w:tr w:rsidR="003A1143" w:rsidRPr="00232864" w:rsidTr="0039407F">
        <w:trPr>
          <w:trHeight w:val="440"/>
        </w:trPr>
        <w:tc>
          <w:tcPr>
            <w:tcW w:w="2127" w:type="dxa"/>
            <w:vAlign w:val="center"/>
          </w:tcPr>
          <w:p w:rsidR="003A1143" w:rsidRPr="00232864" w:rsidRDefault="003A1143" w:rsidP="0022484E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Физкультурно</w:t>
            </w:r>
            <w:proofErr w:type="spellEnd"/>
            <w:r w:rsidRPr="00232864">
              <w:rPr>
                <w:sz w:val="28"/>
                <w:szCs w:val="28"/>
              </w:rPr>
              <w:t xml:space="preserve"> –</w:t>
            </w:r>
            <w:r w:rsidR="00B1659B" w:rsidRPr="00232864">
              <w:rPr>
                <w:sz w:val="28"/>
                <w:szCs w:val="28"/>
              </w:rPr>
              <w:t xml:space="preserve"> спортивная</w:t>
            </w:r>
          </w:p>
        </w:tc>
        <w:tc>
          <w:tcPr>
            <w:tcW w:w="2402" w:type="dxa"/>
            <w:vAlign w:val="center"/>
          </w:tcPr>
          <w:p w:rsidR="003A1143" w:rsidRPr="00232864" w:rsidRDefault="00352A78" w:rsidP="00A36D18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A36D18" w:rsidRPr="00232864">
              <w:rPr>
                <w:sz w:val="28"/>
                <w:szCs w:val="28"/>
              </w:rPr>
              <w:t>Волейбол</w:t>
            </w:r>
            <w:r w:rsidR="003A1143" w:rsidRPr="00232864">
              <w:rPr>
                <w:sz w:val="28"/>
                <w:szCs w:val="28"/>
              </w:rPr>
              <w:t>»</w:t>
            </w:r>
          </w:p>
        </w:tc>
        <w:tc>
          <w:tcPr>
            <w:tcW w:w="2154" w:type="dxa"/>
          </w:tcPr>
          <w:p w:rsidR="003A1143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Сафьянов Р.Х.</w:t>
            </w:r>
          </w:p>
        </w:tc>
        <w:tc>
          <w:tcPr>
            <w:tcW w:w="1256" w:type="dxa"/>
            <w:vAlign w:val="center"/>
          </w:tcPr>
          <w:p w:rsidR="003A1143" w:rsidRPr="00232864" w:rsidRDefault="003A1143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3A1143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3A1143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</w:tbl>
    <w:p w:rsidR="004D0A76" w:rsidRPr="00232864" w:rsidRDefault="004D0A76" w:rsidP="00220AA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864"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5F5323" w:rsidRPr="00232864">
        <w:rPr>
          <w:rFonts w:ascii="Times New Roman" w:hAnsi="Times New Roman" w:cs="Times New Roman"/>
          <w:b/>
          <w:sz w:val="28"/>
          <w:szCs w:val="28"/>
        </w:rPr>
        <w:t xml:space="preserve">дополнительным общеобразовательным общеразвивающим </w:t>
      </w:r>
      <w:r w:rsidRPr="00232864">
        <w:rPr>
          <w:rFonts w:ascii="Times New Roman" w:hAnsi="Times New Roman" w:cs="Times New Roman"/>
          <w:b/>
          <w:sz w:val="28"/>
          <w:szCs w:val="28"/>
        </w:rPr>
        <w:t>программам</w:t>
      </w:r>
    </w:p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057" w:type="dxa"/>
        <w:tblInd w:w="-1168" w:type="dxa"/>
        <w:tblLook w:val="04A0" w:firstRow="1" w:lastRow="0" w:firstColumn="1" w:lastColumn="0" w:noHBand="0" w:noVBand="1"/>
      </w:tblPr>
      <w:tblGrid>
        <w:gridCol w:w="2518"/>
        <w:gridCol w:w="8539"/>
      </w:tblGrid>
      <w:tr w:rsidR="00F33B81" w:rsidRPr="00232864" w:rsidTr="005F5323">
        <w:tc>
          <w:tcPr>
            <w:tcW w:w="2518" w:type="dxa"/>
          </w:tcPr>
          <w:p w:rsidR="00F33B81" w:rsidRPr="00232864" w:rsidRDefault="00F33B81" w:rsidP="000A7B41">
            <w:pPr>
              <w:jc w:val="center"/>
              <w:rPr>
                <w:b/>
                <w:sz w:val="28"/>
                <w:szCs w:val="28"/>
              </w:rPr>
            </w:pPr>
            <w:r w:rsidRPr="00232864">
              <w:rPr>
                <w:b/>
                <w:sz w:val="28"/>
                <w:szCs w:val="28"/>
              </w:rPr>
              <w:t>Название программы</w:t>
            </w:r>
          </w:p>
        </w:tc>
        <w:tc>
          <w:tcPr>
            <w:tcW w:w="8539" w:type="dxa"/>
          </w:tcPr>
          <w:p w:rsidR="00F33B81" w:rsidRPr="00232864" w:rsidRDefault="00F33B81" w:rsidP="000A7B41">
            <w:pPr>
              <w:jc w:val="center"/>
              <w:rPr>
                <w:b/>
                <w:sz w:val="28"/>
                <w:szCs w:val="28"/>
              </w:rPr>
            </w:pPr>
            <w:r w:rsidRPr="00232864">
              <w:rPr>
                <w:b/>
                <w:sz w:val="28"/>
                <w:szCs w:val="28"/>
              </w:rPr>
              <w:t>Краткое содержание программы</w:t>
            </w:r>
          </w:p>
        </w:tc>
      </w:tr>
      <w:tr w:rsidR="00B1659B" w:rsidRPr="00232864" w:rsidTr="005F5323">
        <w:tc>
          <w:tcPr>
            <w:tcW w:w="11057" w:type="dxa"/>
            <w:gridSpan w:val="2"/>
          </w:tcPr>
          <w:p w:rsidR="005F5323" w:rsidRPr="00232864" w:rsidRDefault="005F5323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  <w:p w:rsidR="00B1659B" w:rsidRPr="00232864" w:rsidRDefault="00B1659B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Художественная направленность</w:t>
            </w:r>
          </w:p>
          <w:p w:rsidR="005F5323" w:rsidRPr="00232864" w:rsidRDefault="005F5323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B1659B" w:rsidRPr="00232864" w:rsidTr="005F5323">
        <w:tc>
          <w:tcPr>
            <w:tcW w:w="2518" w:type="dxa"/>
          </w:tcPr>
          <w:p w:rsidR="00B1659B" w:rsidRPr="00232864" w:rsidRDefault="00A36D18" w:rsidP="00A36D18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Театральная студия </w:t>
            </w:r>
            <w:r w:rsidR="00B1659B" w:rsidRPr="00232864">
              <w:rPr>
                <w:sz w:val="28"/>
                <w:szCs w:val="28"/>
              </w:rPr>
              <w:t>«</w:t>
            </w:r>
            <w:proofErr w:type="spellStart"/>
            <w:r w:rsidRPr="00232864">
              <w:rPr>
                <w:sz w:val="28"/>
                <w:szCs w:val="28"/>
              </w:rPr>
              <w:t>Хаят</w:t>
            </w:r>
            <w:proofErr w:type="spellEnd"/>
            <w:r w:rsidR="00B1659B" w:rsidRPr="00232864">
              <w:rPr>
                <w:sz w:val="28"/>
                <w:szCs w:val="28"/>
              </w:rPr>
              <w:t>»</w:t>
            </w:r>
          </w:p>
        </w:tc>
        <w:tc>
          <w:tcPr>
            <w:tcW w:w="8539" w:type="dxa"/>
          </w:tcPr>
          <w:p w:rsidR="00AD6C8B" w:rsidRPr="00232864" w:rsidRDefault="00B1659B" w:rsidP="0022484E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Программа разработана для </w:t>
            </w:r>
            <w:r w:rsidR="00AD6C8B" w:rsidRPr="00232864">
              <w:rPr>
                <w:sz w:val="28"/>
                <w:szCs w:val="28"/>
              </w:rPr>
              <w:t>об</w:t>
            </w:r>
            <w:r w:rsidRPr="00232864">
              <w:rPr>
                <w:sz w:val="28"/>
                <w:szCs w:val="28"/>
              </w:rPr>
              <w:t>уча</w:t>
            </w:r>
            <w:r w:rsidR="00BC48A8" w:rsidRPr="00232864">
              <w:rPr>
                <w:sz w:val="28"/>
                <w:szCs w:val="28"/>
              </w:rPr>
              <w:t xml:space="preserve">ющихся 6-9 </w:t>
            </w:r>
            <w:r w:rsidR="00AD6C8B" w:rsidRPr="00232864">
              <w:rPr>
                <w:sz w:val="28"/>
                <w:szCs w:val="28"/>
              </w:rPr>
              <w:t xml:space="preserve"> классов.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232864">
              <w:rPr>
                <w:b/>
                <w:sz w:val="28"/>
                <w:szCs w:val="28"/>
              </w:rPr>
              <w:t>Программаның</w:t>
            </w:r>
            <w:proofErr w:type="spellEnd"/>
            <w:r w:rsidRPr="0023286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максаты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җанлы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буларак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үзенчәлекләрен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аныклау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билгеләү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образлы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сүзгә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мәхәббәт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уяту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сөйләгән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чакта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җаваплылык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хисе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тоярга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авазларны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аңлаешлы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кагыйдәләрен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төшендерү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сүзне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ничек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икәнен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аңлату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әсәрне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укырга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дөрес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нык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үзләштерергә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әзерләү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232864">
              <w:rPr>
                <w:b/>
                <w:sz w:val="28"/>
                <w:szCs w:val="28"/>
              </w:rPr>
              <w:t>Бурычлары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балаларның</w:t>
            </w:r>
            <w:proofErr w:type="spellEnd"/>
            <w:r w:rsidRPr="00232864">
              <w:rPr>
                <w:sz w:val="28"/>
                <w:szCs w:val="28"/>
              </w:rPr>
              <w:t xml:space="preserve"> “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сөйләме</w:t>
            </w:r>
            <w:proofErr w:type="spellEnd"/>
            <w:r w:rsidRPr="00232864">
              <w:rPr>
                <w:sz w:val="28"/>
                <w:szCs w:val="28"/>
              </w:rPr>
              <w:t xml:space="preserve">” </w:t>
            </w:r>
            <w:proofErr w:type="spellStart"/>
            <w:r w:rsidRPr="00232864">
              <w:rPr>
                <w:sz w:val="28"/>
                <w:szCs w:val="28"/>
              </w:rPr>
              <w:t>турындагы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белемнәрен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тирәнәйтү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радио, телевидение, </w:t>
            </w:r>
            <w:proofErr w:type="spellStart"/>
            <w:r w:rsidRPr="00232864">
              <w:rPr>
                <w:sz w:val="28"/>
                <w:szCs w:val="28"/>
              </w:rPr>
              <w:t>халык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алдында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чыгышлар</w:t>
            </w:r>
            <w:proofErr w:type="spellEnd"/>
            <w:r w:rsidRPr="00232864">
              <w:rPr>
                <w:sz w:val="28"/>
                <w:szCs w:val="28"/>
              </w:rPr>
              <w:t xml:space="preserve"> теле </w:t>
            </w:r>
            <w:proofErr w:type="spellStart"/>
            <w:r w:rsidRPr="00232864">
              <w:rPr>
                <w:sz w:val="28"/>
                <w:szCs w:val="28"/>
              </w:rPr>
              <w:t>белән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охшаш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аерымлыкларын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ачыклау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халкыбызның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милли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традицияләре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турындагы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күзаллауны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ныгыту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телебезнең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матурлыгын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күреп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яратырга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төрле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конкурсларда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Программаның</w:t>
            </w:r>
            <w:proofErr w:type="spellEnd"/>
            <w:r w:rsidRPr="0023286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юнәлеше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Укучыларның</w:t>
            </w:r>
            <w:proofErr w:type="spellEnd"/>
            <w:r w:rsidRPr="00232864">
              <w:rPr>
                <w:sz w:val="28"/>
                <w:szCs w:val="28"/>
              </w:rPr>
              <w:t xml:space="preserve">  эстетик </w:t>
            </w:r>
            <w:proofErr w:type="spellStart"/>
            <w:r w:rsidRPr="00232864">
              <w:rPr>
                <w:sz w:val="28"/>
                <w:szCs w:val="28"/>
              </w:rPr>
              <w:t>зәвыгын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иҗади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фантазияләрен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үстерү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традицияләребезгә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нигезләнгән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үзара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аралашу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культурасына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Укучылрның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милли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баету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Сәләтле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укучыларны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ачыклау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Башкарылган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эшләргә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кыскача</w:t>
            </w:r>
            <w:proofErr w:type="spellEnd"/>
            <w:r w:rsidRPr="00232864">
              <w:rPr>
                <w:sz w:val="28"/>
                <w:szCs w:val="28"/>
              </w:rPr>
              <w:t xml:space="preserve"> характеристика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Укучылар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сәләтле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һәрберсенең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күрә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җае</w:t>
            </w:r>
            <w:proofErr w:type="spellEnd"/>
            <w:r w:rsidRPr="00232864">
              <w:rPr>
                <w:sz w:val="28"/>
                <w:szCs w:val="28"/>
              </w:rPr>
              <w:t xml:space="preserve"> бар. </w:t>
            </w:r>
            <w:proofErr w:type="spellStart"/>
            <w:r w:rsidRPr="00232864">
              <w:rPr>
                <w:sz w:val="28"/>
                <w:szCs w:val="28"/>
              </w:rPr>
              <w:t>Әйткән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сүзне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теләгән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фикерне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бик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тиз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тотып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алалар</w:t>
            </w:r>
            <w:proofErr w:type="spellEnd"/>
            <w:r w:rsidRPr="00232864">
              <w:rPr>
                <w:sz w:val="28"/>
                <w:szCs w:val="28"/>
              </w:rPr>
              <w:t xml:space="preserve">.  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Сәхнәдә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уйнаганда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кияр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өчен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костюмнар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</w:t>
            </w:r>
            <w:proofErr w:type="gramStart"/>
            <w:r w:rsidRPr="00232864">
              <w:rPr>
                <w:sz w:val="28"/>
                <w:szCs w:val="28"/>
              </w:rPr>
              <w:t>ит</w:t>
            </w:r>
            <w:proofErr w:type="gramEnd"/>
            <w:r w:rsidRPr="00232864">
              <w:rPr>
                <w:sz w:val="28"/>
                <w:szCs w:val="28"/>
              </w:rPr>
              <w:t>әрлек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түгел</w:t>
            </w:r>
            <w:proofErr w:type="spellEnd"/>
            <w:r w:rsidRPr="00232864">
              <w:rPr>
                <w:sz w:val="28"/>
                <w:szCs w:val="28"/>
              </w:rPr>
              <w:t xml:space="preserve">  </w:t>
            </w:r>
            <w:proofErr w:type="spellStart"/>
            <w:r w:rsidRPr="00232864">
              <w:rPr>
                <w:sz w:val="28"/>
                <w:szCs w:val="28"/>
              </w:rPr>
              <w:t>Шуның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өчен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укучылар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бергәләп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косттюмнарны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үзебезгә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әзерләргә</w:t>
            </w:r>
            <w:proofErr w:type="spellEnd"/>
            <w:r w:rsidRPr="00232864">
              <w:rPr>
                <w:sz w:val="28"/>
                <w:szCs w:val="28"/>
              </w:rPr>
              <w:t xml:space="preserve"> туры </w:t>
            </w:r>
            <w:proofErr w:type="spellStart"/>
            <w:r w:rsidRPr="00232864">
              <w:rPr>
                <w:sz w:val="28"/>
                <w:szCs w:val="28"/>
              </w:rPr>
              <w:t>килә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Көтелгән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нәтиҗәләр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тикшерү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төрләре</w:t>
            </w:r>
            <w:proofErr w:type="spellEnd"/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Балалар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елы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ахырына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шигырь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әкият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сөйләргә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аларны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сәхнәләштерергә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өйрәнергә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үз-үзләрен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иркен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тота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тиешләр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“ </w:t>
            </w:r>
            <w:proofErr w:type="spellStart"/>
            <w:r w:rsidRPr="00232864">
              <w:rPr>
                <w:sz w:val="28"/>
                <w:szCs w:val="28"/>
              </w:rPr>
              <w:t>Ният</w:t>
            </w:r>
            <w:proofErr w:type="gramStart"/>
            <w:r w:rsidRPr="00232864">
              <w:rPr>
                <w:sz w:val="28"/>
                <w:szCs w:val="28"/>
              </w:rPr>
              <w:t>”т</w:t>
            </w:r>
            <w:proofErr w:type="gramEnd"/>
            <w:r w:rsidRPr="00232864">
              <w:rPr>
                <w:sz w:val="28"/>
                <w:szCs w:val="28"/>
              </w:rPr>
              <w:t>өбәкра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яшьүсмерләр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уздырыла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торган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театрлар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конкурсында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 xml:space="preserve">   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Кәрим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Тинчурин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иҗатына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багышланган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балалар</w:t>
            </w:r>
            <w:proofErr w:type="spellEnd"/>
            <w:r w:rsidRPr="00232864">
              <w:rPr>
                <w:sz w:val="28"/>
                <w:szCs w:val="28"/>
              </w:rPr>
              <w:t xml:space="preserve"> театры </w:t>
            </w:r>
            <w:proofErr w:type="spellStart"/>
            <w:r w:rsidRPr="00232864">
              <w:rPr>
                <w:sz w:val="28"/>
                <w:szCs w:val="28"/>
              </w:rPr>
              <w:t>фестивалендә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Яңа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елга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әкият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сәхнәләштерү</w:t>
            </w:r>
            <w:proofErr w:type="spellEnd"/>
          </w:p>
          <w:p w:rsidR="00B1659B" w:rsidRPr="00232864" w:rsidRDefault="00B1659B" w:rsidP="00AD6C8B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</w:tr>
      <w:tr w:rsidR="00BA1951" w:rsidRPr="00232864" w:rsidTr="005F5323">
        <w:tc>
          <w:tcPr>
            <w:tcW w:w="2518" w:type="dxa"/>
          </w:tcPr>
          <w:p w:rsidR="00BA1951" w:rsidRPr="00232864" w:rsidRDefault="00BA1951" w:rsidP="00A36D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Театральная студия «</w:t>
            </w:r>
            <w:proofErr w:type="spellStart"/>
            <w:r>
              <w:rPr>
                <w:sz w:val="28"/>
                <w:szCs w:val="28"/>
              </w:rPr>
              <w:t>Стрим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8539" w:type="dxa"/>
          </w:tcPr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Главная цель программы – создать условия для воспитания нравственных качеств личности воспитанников, творческих умений и навыков средствами театрального искусства, организации  их досуга путем вовлечения в театральную деятельность.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Задачи программы: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BA1951">
              <w:rPr>
                <w:sz w:val="28"/>
                <w:szCs w:val="28"/>
              </w:rPr>
              <w:t xml:space="preserve">способствовать формированию: 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BA1951">
              <w:rPr>
                <w:sz w:val="28"/>
                <w:szCs w:val="28"/>
              </w:rPr>
              <w:t>необходимых представлений о театральном искусстве;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</w:t>
            </w:r>
            <w:r w:rsidRPr="00BA1951">
              <w:rPr>
                <w:sz w:val="28"/>
                <w:szCs w:val="28"/>
              </w:rPr>
              <w:t>актерских способностей – умение взаимодействовать с партнером, создавать образ героя, работать над ролью;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</w:t>
            </w:r>
            <w:r w:rsidRPr="00BA1951">
              <w:rPr>
                <w:sz w:val="28"/>
                <w:szCs w:val="28"/>
              </w:rPr>
              <w:t>речевой культуры ребенка при помощи специальных заданий и упражнений на постановку дыхания, дикции, интонации;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 xml:space="preserve"> практических навыков пластической выразительности с учетом индивидуальных физических возможностей ребенка;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способствовать развитию: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интереса к специальным знаниям по теории и истории театрального искусства;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творческой активности через индивидуальное раскрытие способностей каждого ребёнка;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эстетического восприятия, художественного вкуса, творческого воображения;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создать  условия воспитания: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воспитание эстетического вкуса, исполнительской культуры;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творческой активности подростка, ценящей в себе и других такие качества, как доброжелательность, трудолюбие, уважение к творчеству других;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духовно-нравственное и художественно-эстетическое воспитание средствами традиционной народной и мировой культуры.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Программа «Театральная студия» строится на следующих концептуальных принципах: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успеха. Каждый ребенок должен чувствовать успех в какой-либо сфере деятельности. Это ведет к формированию позитивной «Я-концепции» и признанию себя как уникальной составляющей окружающего мира.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динамики. Предоставить ребенку возможность активного поиска и освоения объектов интереса, собственного места в творческой деятельности, заниматься тем, что нравиться.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демократии. Добровольная ориентация на получение знаний конкретно выбранной деятельности; обсуждение выбора совместной деятельности в коллективе на предстоящий учебный год.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доступности. Обучение и воспитание строится с учетом возрастных и индивидуальных  возможностей подростков, без интеллектуальных, физических и моральных перегрузок.</w:t>
            </w:r>
          </w:p>
          <w:p w:rsidR="00BA1951" w:rsidRPr="00BA1951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наглядности. В  учебной деятельности используются разнообразные иллюстрации, видеокассеты, аудиокассеты, грамзаписи.</w:t>
            </w:r>
          </w:p>
          <w:p w:rsidR="00BA1951" w:rsidRPr="00232864" w:rsidRDefault="00BA1951" w:rsidP="00BA1951">
            <w:pPr>
              <w:jc w:val="both"/>
              <w:rPr>
                <w:sz w:val="28"/>
                <w:szCs w:val="28"/>
              </w:rPr>
            </w:pPr>
            <w:r w:rsidRPr="00BA1951">
              <w:rPr>
                <w:sz w:val="28"/>
                <w:szCs w:val="28"/>
              </w:rPr>
              <w:t>Принцип систематичности и последовательности. Систематичность и последовательность осуществляется как в проведении занятий, так в самостоятельной работе  воспитанников. Этот принцип позволяет за меньшее время добиться больших результатов.</w:t>
            </w:r>
          </w:p>
        </w:tc>
      </w:tr>
      <w:tr w:rsidR="00AD6C8B" w:rsidRPr="00232864" w:rsidTr="005F5323">
        <w:tc>
          <w:tcPr>
            <w:tcW w:w="2518" w:type="dxa"/>
          </w:tcPr>
          <w:p w:rsidR="00AD6C8B" w:rsidRPr="00232864" w:rsidRDefault="00BC48A8" w:rsidP="00BC48A8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«Умелые ручки»</w:t>
            </w:r>
          </w:p>
        </w:tc>
        <w:tc>
          <w:tcPr>
            <w:tcW w:w="8539" w:type="dxa"/>
          </w:tcPr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Рабочая программа кружка  «Умелые ручки» для 5-8х классов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Цель программы – формирование у обучающихся основ художественной культуры средствами народного и современного искусства.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Задачи: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Обучающие: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Познакомить с историей и современными направлениями развития декоративно-прикладного творчества.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2.</w:t>
            </w:r>
            <w:r w:rsidRPr="00232864">
              <w:rPr>
                <w:sz w:val="28"/>
                <w:szCs w:val="28"/>
              </w:rPr>
              <w:tab/>
              <w:t>Научить владеть различными техниками работы с материалами, инструментами и приспособлениями, необходимыми в работе.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Обучить технологиям разных видов мастерства.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Способствовать созданию оригинальных произведений декоративно-прикладного творчества на основе коллективного труда с учётом индивидуальных особенностей членов коллектива.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Воспитательные: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Приобщать учащихся к системе культурных ценностей, отражающих богатство общечеловеческой культуры, в том числе и отечественной.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2.</w:t>
            </w:r>
            <w:r w:rsidRPr="00232864">
              <w:rPr>
                <w:sz w:val="28"/>
                <w:szCs w:val="28"/>
              </w:rPr>
              <w:tab/>
              <w:t>Побуждать к овладению основами нравственного поведения и нормами гуманистической морали (доброты,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Способствовать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Воспитывать уважительное отношение между членами коллектива в совместной творческой деятельности.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Развивающие: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Развивать природные задатки, творческий потенциал ребёнка.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2.</w:t>
            </w:r>
            <w:r w:rsidRPr="00232864">
              <w:rPr>
                <w:sz w:val="28"/>
                <w:szCs w:val="28"/>
              </w:rPr>
              <w:tab/>
              <w:t>Развивать образное и пространственное мышление, фантазию, наблюдательность, воображение, память, глазомер, совершенствовать моторику рук.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Развивать положительные эмоции и волевые качества.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Развивать потребность к творческому труду, стремление преодолевать трудности, добиваться успешного достижения поставленной цели.</w:t>
            </w:r>
          </w:p>
          <w:p w:rsidR="00AD6C8B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5.</w:t>
            </w:r>
            <w:r w:rsidRPr="00232864">
              <w:rPr>
                <w:sz w:val="28"/>
                <w:szCs w:val="28"/>
              </w:rPr>
              <w:tab/>
              <w:t>Развивать образное восприятие окружающего пространства и эмоциональную отзывчивость к произведениям искусства.</w:t>
            </w:r>
          </w:p>
        </w:tc>
      </w:tr>
      <w:tr w:rsidR="00901EDC" w:rsidRPr="00232864" w:rsidTr="005F5323">
        <w:tc>
          <w:tcPr>
            <w:tcW w:w="11057" w:type="dxa"/>
            <w:gridSpan w:val="2"/>
          </w:tcPr>
          <w:p w:rsidR="005F5323" w:rsidRPr="00232864" w:rsidRDefault="005F5323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  <w:p w:rsidR="00901EDC" w:rsidRPr="00232864" w:rsidRDefault="00AA6906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Физкультурно-спортивная</w:t>
            </w:r>
            <w:r w:rsidR="00901EDC" w:rsidRPr="00232864">
              <w:rPr>
                <w:b/>
                <w:i/>
                <w:sz w:val="28"/>
                <w:szCs w:val="28"/>
              </w:rPr>
              <w:t xml:space="preserve"> направленность</w:t>
            </w:r>
          </w:p>
          <w:p w:rsidR="005F5323" w:rsidRPr="00232864" w:rsidRDefault="005F5323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901EDC" w:rsidRPr="00232864" w:rsidTr="005F5323">
        <w:tc>
          <w:tcPr>
            <w:tcW w:w="2518" w:type="dxa"/>
          </w:tcPr>
          <w:p w:rsidR="00901EDC" w:rsidRPr="00232864" w:rsidRDefault="007D58A6" w:rsidP="0078295D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78295D" w:rsidRPr="00232864">
              <w:rPr>
                <w:sz w:val="28"/>
                <w:szCs w:val="28"/>
              </w:rPr>
              <w:t>Волейбол</w:t>
            </w:r>
            <w:r w:rsidR="00901EDC" w:rsidRPr="00232864">
              <w:rPr>
                <w:sz w:val="28"/>
                <w:szCs w:val="28"/>
              </w:rPr>
              <w:t>»</w:t>
            </w:r>
          </w:p>
        </w:tc>
        <w:tc>
          <w:tcPr>
            <w:tcW w:w="8539" w:type="dxa"/>
          </w:tcPr>
          <w:p w:rsidR="00AA6906" w:rsidRPr="00232864" w:rsidRDefault="00AA6906" w:rsidP="00AA6906">
            <w:pPr>
              <w:ind w:right="-284" w:firstLine="567"/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Програ</w:t>
            </w:r>
            <w:r w:rsidR="0078295D" w:rsidRPr="00232864">
              <w:rPr>
                <w:sz w:val="28"/>
                <w:szCs w:val="28"/>
              </w:rPr>
              <w:t xml:space="preserve">мма рассчитана на обучающихся 15 – 17 </w:t>
            </w:r>
            <w:r w:rsidRPr="00232864">
              <w:rPr>
                <w:sz w:val="28"/>
                <w:szCs w:val="28"/>
              </w:rPr>
              <w:t>лет.</w:t>
            </w:r>
          </w:p>
          <w:p w:rsidR="00AA6906" w:rsidRPr="00232864" w:rsidRDefault="00AA6906" w:rsidP="004578A3">
            <w:pPr>
              <w:ind w:right="34" w:firstLine="567"/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Новизна и оригинальность</w:t>
            </w:r>
            <w:r w:rsidRPr="00232864">
              <w:rPr>
                <w:bCs/>
                <w:sz w:val="28"/>
                <w:szCs w:val="28"/>
              </w:rPr>
              <w:t xml:space="preserve">  программы</w:t>
            </w:r>
            <w:r w:rsidRPr="00232864">
              <w:rPr>
                <w:sz w:val="28"/>
                <w:szCs w:val="28"/>
              </w:rPr>
              <w:t xml:space="preserve"> в том, что она учитывает специфику дополнительного образования  и охватывает значительно больше</w:t>
            </w:r>
            <w:r w:rsidR="004578A3" w:rsidRPr="00232864">
              <w:rPr>
                <w:sz w:val="28"/>
                <w:szCs w:val="28"/>
              </w:rPr>
              <w:t xml:space="preserve">е </w:t>
            </w:r>
            <w:proofErr w:type="spellStart"/>
            <w:r w:rsidR="004578A3" w:rsidRPr="00232864">
              <w:rPr>
                <w:sz w:val="28"/>
                <w:szCs w:val="28"/>
              </w:rPr>
              <w:t>количесвто</w:t>
            </w:r>
            <w:proofErr w:type="spellEnd"/>
            <w:r w:rsidRPr="00232864">
              <w:rPr>
                <w:sz w:val="28"/>
                <w:szCs w:val="28"/>
              </w:rPr>
              <w:t xml:space="preserve"> желающих заниматься этим видом спорта, предъявляя посильные требования в процессе обучения. Она дает  возможность заняться   воспитанием здорового образа жизни, всестороннего подхода к воспитанию гармоничного человека.</w:t>
            </w:r>
          </w:p>
          <w:p w:rsidR="00901EDC" w:rsidRPr="00232864" w:rsidRDefault="00AA6906" w:rsidP="00AA6906">
            <w:pPr>
              <w:ind w:firstLine="567"/>
              <w:jc w:val="both"/>
              <w:textAlignment w:val="top"/>
              <w:rPr>
                <w:color w:val="242C2E"/>
                <w:sz w:val="28"/>
                <w:szCs w:val="28"/>
              </w:rPr>
            </w:pPr>
            <w:r w:rsidRPr="00232864">
              <w:rPr>
                <w:bCs/>
                <w:kern w:val="28"/>
                <w:sz w:val="28"/>
                <w:szCs w:val="28"/>
                <w:lang w:bidi="en-US"/>
              </w:rPr>
              <w:t>Особенностью</w:t>
            </w:r>
            <w:r w:rsidR="00DB3378" w:rsidRPr="00232864">
              <w:rPr>
                <w:bCs/>
                <w:kern w:val="28"/>
                <w:sz w:val="28"/>
                <w:szCs w:val="28"/>
                <w:lang w:bidi="en-US"/>
              </w:rPr>
              <w:t xml:space="preserve"> </w:t>
            </w:r>
            <w:r w:rsidRPr="00232864">
              <w:rPr>
                <w:bCs/>
                <w:kern w:val="28"/>
                <w:sz w:val="28"/>
                <w:szCs w:val="28"/>
                <w:lang w:bidi="en-US"/>
              </w:rPr>
              <w:t xml:space="preserve">данной программы является </w:t>
            </w:r>
            <w:r w:rsidRPr="00232864">
              <w:rPr>
                <w:color w:val="000000"/>
                <w:sz w:val="28"/>
                <w:szCs w:val="28"/>
              </w:rPr>
              <w:t>повышение количества двигательных единиц  у детей через организацию в режиме дня качественного учебно-тренировочного процесса, за определенное количество учебных недель в году.</w:t>
            </w:r>
          </w:p>
          <w:p w:rsidR="00AA6906" w:rsidRPr="00232864" w:rsidRDefault="00AA6906" w:rsidP="00AA6906">
            <w:pPr>
              <w:ind w:firstLine="567"/>
              <w:jc w:val="both"/>
              <w:textAlignment w:val="top"/>
              <w:rPr>
                <w:color w:val="242C2E"/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Цель программы: развитие физических навыков обучаю</w:t>
            </w:r>
            <w:r w:rsidR="00DB3378" w:rsidRPr="00232864">
              <w:rPr>
                <w:sz w:val="28"/>
                <w:szCs w:val="28"/>
              </w:rPr>
              <w:t>щихся через занятия волейбол.</w:t>
            </w:r>
          </w:p>
        </w:tc>
      </w:tr>
    </w:tbl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33B81" w:rsidRPr="00232864" w:rsidRDefault="00F33B81" w:rsidP="00220AA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33B81" w:rsidRPr="00232864" w:rsidSect="002131B0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BE1" w:rsidRDefault="00487BE1" w:rsidP="002131B0">
      <w:pPr>
        <w:spacing w:after="0" w:line="240" w:lineRule="auto"/>
      </w:pPr>
      <w:r>
        <w:separator/>
      </w:r>
    </w:p>
  </w:endnote>
  <w:endnote w:type="continuationSeparator" w:id="0">
    <w:p w:rsidR="00487BE1" w:rsidRDefault="00487BE1" w:rsidP="00213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34390"/>
      <w:docPartObj>
        <w:docPartGallery w:val="Page Numbers (Bottom of Page)"/>
        <w:docPartUnique/>
      </w:docPartObj>
    </w:sdtPr>
    <w:sdtEndPr/>
    <w:sdtContent>
      <w:p w:rsidR="00DB6D86" w:rsidRDefault="00DB6D86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570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6D86" w:rsidRDefault="00DB6D8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BE1" w:rsidRDefault="00487BE1" w:rsidP="002131B0">
      <w:pPr>
        <w:spacing w:after="0" w:line="240" w:lineRule="auto"/>
      </w:pPr>
      <w:r>
        <w:separator/>
      </w:r>
    </w:p>
  </w:footnote>
  <w:footnote w:type="continuationSeparator" w:id="0">
    <w:p w:rsidR="00487BE1" w:rsidRDefault="00487BE1" w:rsidP="002131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27CE2"/>
    <w:multiLevelType w:val="multilevel"/>
    <w:tmpl w:val="1F0A2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5005862"/>
    <w:multiLevelType w:val="multilevel"/>
    <w:tmpl w:val="FC5295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69A4505"/>
    <w:multiLevelType w:val="multilevel"/>
    <w:tmpl w:val="D382AE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2B4B1670"/>
    <w:multiLevelType w:val="hybridMultilevel"/>
    <w:tmpl w:val="B172D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4254E"/>
    <w:multiLevelType w:val="hybridMultilevel"/>
    <w:tmpl w:val="1FBCEE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0328B"/>
    <w:multiLevelType w:val="hybridMultilevel"/>
    <w:tmpl w:val="FFC60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C271D"/>
    <w:multiLevelType w:val="hybridMultilevel"/>
    <w:tmpl w:val="9E6E8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1AE45F2"/>
    <w:multiLevelType w:val="multilevel"/>
    <w:tmpl w:val="4F0E482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99C030D"/>
    <w:multiLevelType w:val="hybridMultilevel"/>
    <w:tmpl w:val="765058FC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BD24788"/>
    <w:multiLevelType w:val="hybridMultilevel"/>
    <w:tmpl w:val="9AA2DF4A"/>
    <w:lvl w:ilvl="0" w:tplc="41C204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566511A"/>
    <w:multiLevelType w:val="multilevel"/>
    <w:tmpl w:val="FC1672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79DF3429"/>
    <w:multiLevelType w:val="hybridMultilevel"/>
    <w:tmpl w:val="9EC2E1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BDA1ACC"/>
    <w:multiLevelType w:val="hybridMultilevel"/>
    <w:tmpl w:val="78C80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0"/>
  </w:num>
  <w:num w:numId="6">
    <w:abstractNumId w:val="11"/>
  </w:num>
  <w:num w:numId="7">
    <w:abstractNumId w:val="12"/>
  </w:num>
  <w:num w:numId="8">
    <w:abstractNumId w:val="6"/>
  </w:num>
  <w:num w:numId="9">
    <w:abstractNumId w:val="9"/>
  </w:num>
  <w:num w:numId="10">
    <w:abstractNumId w:val="5"/>
  </w:num>
  <w:num w:numId="11">
    <w:abstractNumId w:val="8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68"/>
    <w:rsid w:val="000056D7"/>
    <w:rsid w:val="00011F6C"/>
    <w:rsid w:val="00044FD5"/>
    <w:rsid w:val="000455D3"/>
    <w:rsid w:val="00045C00"/>
    <w:rsid w:val="0005422F"/>
    <w:rsid w:val="00067D5D"/>
    <w:rsid w:val="000834C4"/>
    <w:rsid w:val="000A2076"/>
    <w:rsid w:val="000A570F"/>
    <w:rsid w:val="000A7B41"/>
    <w:rsid w:val="000B72FA"/>
    <w:rsid w:val="000C7EA4"/>
    <w:rsid w:val="000E2042"/>
    <w:rsid w:val="000F30DC"/>
    <w:rsid w:val="00151015"/>
    <w:rsid w:val="00164F99"/>
    <w:rsid w:val="0017640F"/>
    <w:rsid w:val="0018410F"/>
    <w:rsid w:val="00185C11"/>
    <w:rsid w:val="001A6279"/>
    <w:rsid w:val="001B3766"/>
    <w:rsid w:val="001E4EAC"/>
    <w:rsid w:val="001E5338"/>
    <w:rsid w:val="002033F5"/>
    <w:rsid w:val="002131B0"/>
    <w:rsid w:val="00215A0A"/>
    <w:rsid w:val="00220AA9"/>
    <w:rsid w:val="0022484E"/>
    <w:rsid w:val="00232864"/>
    <w:rsid w:val="00235968"/>
    <w:rsid w:val="00257DC0"/>
    <w:rsid w:val="0026095C"/>
    <w:rsid w:val="00284279"/>
    <w:rsid w:val="002D0FA4"/>
    <w:rsid w:val="002F18B3"/>
    <w:rsid w:val="003018A5"/>
    <w:rsid w:val="00303199"/>
    <w:rsid w:val="00316420"/>
    <w:rsid w:val="003221B2"/>
    <w:rsid w:val="0032249F"/>
    <w:rsid w:val="00352A78"/>
    <w:rsid w:val="00355E02"/>
    <w:rsid w:val="00381A52"/>
    <w:rsid w:val="00382817"/>
    <w:rsid w:val="0039407F"/>
    <w:rsid w:val="00394DE6"/>
    <w:rsid w:val="003A1143"/>
    <w:rsid w:val="003A7B8F"/>
    <w:rsid w:val="003C686C"/>
    <w:rsid w:val="003F6CF3"/>
    <w:rsid w:val="00423662"/>
    <w:rsid w:val="004578A3"/>
    <w:rsid w:val="0046140A"/>
    <w:rsid w:val="00487BE1"/>
    <w:rsid w:val="00493A90"/>
    <w:rsid w:val="00495A0F"/>
    <w:rsid w:val="004A6CBA"/>
    <w:rsid w:val="004B726D"/>
    <w:rsid w:val="004D0A76"/>
    <w:rsid w:val="004E6B4F"/>
    <w:rsid w:val="00527168"/>
    <w:rsid w:val="00561748"/>
    <w:rsid w:val="00586B63"/>
    <w:rsid w:val="005870C4"/>
    <w:rsid w:val="005C251B"/>
    <w:rsid w:val="005C3343"/>
    <w:rsid w:val="005C3425"/>
    <w:rsid w:val="005D4C59"/>
    <w:rsid w:val="005D5F1C"/>
    <w:rsid w:val="005F5323"/>
    <w:rsid w:val="00602F48"/>
    <w:rsid w:val="006039F3"/>
    <w:rsid w:val="00611F82"/>
    <w:rsid w:val="006144EF"/>
    <w:rsid w:val="00615E18"/>
    <w:rsid w:val="006448B0"/>
    <w:rsid w:val="00692035"/>
    <w:rsid w:val="006F2A5F"/>
    <w:rsid w:val="00733548"/>
    <w:rsid w:val="00754354"/>
    <w:rsid w:val="007670ED"/>
    <w:rsid w:val="00776235"/>
    <w:rsid w:val="0078295D"/>
    <w:rsid w:val="00787EC8"/>
    <w:rsid w:val="00793D5D"/>
    <w:rsid w:val="007D54AB"/>
    <w:rsid w:val="007D58A6"/>
    <w:rsid w:val="007D74EC"/>
    <w:rsid w:val="007E64AC"/>
    <w:rsid w:val="00814F4B"/>
    <w:rsid w:val="00857965"/>
    <w:rsid w:val="00860791"/>
    <w:rsid w:val="008770BB"/>
    <w:rsid w:val="00883E56"/>
    <w:rsid w:val="008846C0"/>
    <w:rsid w:val="008E340F"/>
    <w:rsid w:val="008F30D2"/>
    <w:rsid w:val="008F340D"/>
    <w:rsid w:val="00901EDC"/>
    <w:rsid w:val="009204C3"/>
    <w:rsid w:val="00976087"/>
    <w:rsid w:val="00997CD2"/>
    <w:rsid w:val="009A3409"/>
    <w:rsid w:val="009C62E1"/>
    <w:rsid w:val="009D3F54"/>
    <w:rsid w:val="009D49FC"/>
    <w:rsid w:val="00A03839"/>
    <w:rsid w:val="00A145D9"/>
    <w:rsid w:val="00A36D18"/>
    <w:rsid w:val="00A46CF3"/>
    <w:rsid w:val="00A500FA"/>
    <w:rsid w:val="00A86A29"/>
    <w:rsid w:val="00A96B6A"/>
    <w:rsid w:val="00AA6906"/>
    <w:rsid w:val="00AD6C8B"/>
    <w:rsid w:val="00AE7D91"/>
    <w:rsid w:val="00B015B1"/>
    <w:rsid w:val="00B026DB"/>
    <w:rsid w:val="00B10365"/>
    <w:rsid w:val="00B122AF"/>
    <w:rsid w:val="00B1659B"/>
    <w:rsid w:val="00B22A2E"/>
    <w:rsid w:val="00B30756"/>
    <w:rsid w:val="00BA1951"/>
    <w:rsid w:val="00BA5202"/>
    <w:rsid w:val="00BC48A8"/>
    <w:rsid w:val="00BE71C6"/>
    <w:rsid w:val="00BF4E6F"/>
    <w:rsid w:val="00C36D31"/>
    <w:rsid w:val="00C773E0"/>
    <w:rsid w:val="00C8599F"/>
    <w:rsid w:val="00C87AD6"/>
    <w:rsid w:val="00CB7ED2"/>
    <w:rsid w:val="00CC2AC3"/>
    <w:rsid w:val="00CD18FF"/>
    <w:rsid w:val="00CF2B63"/>
    <w:rsid w:val="00D118F3"/>
    <w:rsid w:val="00D25460"/>
    <w:rsid w:val="00D33AB0"/>
    <w:rsid w:val="00D40B23"/>
    <w:rsid w:val="00D525B7"/>
    <w:rsid w:val="00D53B7E"/>
    <w:rsid w:val="00D90ABB"/>
    <w:rsid w:val="00DA5495"/>
    <w:rsid w:val="00DA7C69"/>
    <w:rsid w:val="00DB3378"/>
    <w:rsid w:val="00DB6D86"/>
    <w:rsid w:val="00DE3A48"/>
    <w:rsid w:val="00E16359"/>
    <w:rsid w:val="00E81813"/>
    <w:rsid w:val="00E829F0"/>
    <w:rsid w:val="00E96FBA"/>
    <w:rsid w:val="00EC4E0B"/>
    <w:rsid w:val="00F33B81"/>
    <w:rsid w:val="00F41215"/>
    <w:rsid w:val="00F468D0"/>
    <w:rsid w:val="00F83324"/>
    <w:rsid w:val="00FC0148"/>
    <w:rsid w:val="00FC321A"/>
    <w:rsid w:val="00FC35A8"/>
    <w:rsid w:val="00FD0BF2"/>
    <w:rsid w:val="00FD4DC1"/>
    <w:rsid w:val="00FD7E88"/>
    <w:rsid w:val="00FF35D6"/>
    <w:rsid w:val="00FF5C08"/>
    <w:rsid w:val="00FF7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968"/>
    <w:pPr>
      <w:ind w:left="720"/>
      <w:contextualSpacing/>
    </w:pPr>
  </w:style>
  <w:style w:type="table" w:styleId="a4">
    <w:name w:val="Table Grid"/>
    <w:basedOn w:val="a1"/>
    <w:uiPriority w:val="59"/>
    <w:rsid w:val="004D0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uiPriority w:val="1"/>
    <w:qFormat/>
    <w:rsid w:val="004D0A7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1">
    <w:name w:val="Сетка таблицы1"/>
    <w:basedOn w:val="a1"/>
    <w:next w:val="a4"/>
    <w:uiPriority w:val="59"/>
    <w:rsid w:val="004D0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AD6C8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AD6C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Normal (Web)"/>
    <w:basedOn w:val="a"/>
    <w:unhideWhenUsed/>
    <w:rsid w:val="00976087"/>
    <w:pPr>
      <w:spacing w:before="100" w:beforeAutospacing="1" w:after="100" w:afterAutospacing="1" w:line="240" w:lineRule="auto"/>
      <w:ind w:left="75" w:right="7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2"/>
    <w:uiPriority w:val="99"/>
    <w:locked/>
    <w:rsid w:val="00BF4E6F"/>
    <w:rPr>
      <w:rFonts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BF4E6F"/>
    <w:pPr>
      <w:widowControl w:val="0"/>
      <w:shd w:val="clear" w:color="auto" w:fill="FFFFFF"/>
      <w:spacing w:before="240" w:after="0" w:line="210" w:lineRule="exact"/>
      <w:ind w:hanging="280"/>
    </w:pPr>
    <w:rPr>
      <w:rFonts w:cs="Times New Roman"/>
      <w:sz w:val="18"/>
      <w:szCs w:val="18"/>
      <w:shd w:val="clear" w:color="auto" w:fill="FFFFFF"/>
    </w:rPr>
  </w:style>
  <w:style w:type="character" w:styleId="aa">
    <w:name w:val="Strong"/>
    <w:basedOn w:val="a0"/>
    <w:uiPriority w:val="22"/>
    <w:qFormat/>
    <w:rsid w:val="00BF4E6F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131B0"/>
  </w:style>
  <w:style w:type="paragraph" w:styleId="ad">
    <w:name w:val="footer"/>
    <w:basedOn w:val="a"/>
    <w:link w:val="ae"/>
    <w:uiPriority w:val="99"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131B0"/>
  </w:style>
  <w:style w:type="paragraph" w:styleId="af">
    <w:name w:val="Balloon Text"/>
    <w:basedOn w:val="a"/>
    <w:link w:val="af0"/>
    <w:uiPriority w:val="99"/>
    <w:semiHidden/>
    <w:unhideWhenUsed/>
    <w:rsid w:val="00213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31B0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7D58A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968"/>
    <w:pPr>
      <w:ind w:left="720"/>
      <w:contextualSpacing/>
    </w:pPr>
  </w:style>
  <w:style w:type="table" w:styleId="a4">
    <w:name w:val="Table Grid"/>
    <w:basedOn w:val="a1"/>
    <w:uiPriority w:val="59"/>
    <w:rsid w:val="004D0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uiPriority w:val="1"/>
    <w:qFormat/>
    <w:rsid w:val="004D0A7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1">
    <w:name w:val="Сетка таблицы1"/>
    <w:basedOn w:val="a1"/>
    <w:next w:val="a4"/>
    <w:uiPriority w:val="59"/>
    <w:rsid w:val="004D0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AD6C8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AD6C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Normal (Web)"/>
    <w:basedOn w:val="a"/>
    <w:unhideWhenUsed/>
    <w:rsid w:val="00976087"/>
    <w:pPr>
      <w:spacing w:before="100" w:beforeAutospacing="1" w:after="100" w:afterAutospacing="1" w:line="240" w:lineRule="auto"/>
      <w:ind w:left="75" w:right="7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2"/>
    <w:uiPriority w:val="99"/>
    <w:locked/>
    <w:rsid w:val="00BF4E6F"/>
    <w:rPr>
      <w:rFonts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BF4E6F"/>
    <w:pPr>
      <w:widowControl w:val="0"/>
      <w:shd w:val="clear" w:color="auto" w:fill="FFFFFF"/>
      <w:spacing w:before="240" w:after="0" w:line="210" w:lineRule="exact"/>
      <w:ind w:hanging="280"/>
    </w:pPr>
    <w:rPr>
      <w:rFonts w:cs="Times New Roman"/>
      <w:sz w:val="18"/>
      <w:szCs w:val="18"/>
      <w:shd w:val="clear" w:color="auto" w:fill="FFFFFF"/>
    </w:rPr>
  </w:style>
  <w:style w:type="character" w:styleId="aa">
    <w:name w:val="Strong"/>
    <w:basedOn w:val="a0"/>
    <w:uiPriority w:val="22"/>
    <w:qFormat/>
    <w:rsid w:val="00BF4E6F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131B0"/>
  </w:style>
  <w:style w:type="paragraph" w:styleId="ad">
    <w:name w:val="footer"/>
    <w:basedOn w:val="a"/>
    <w:link w:val="ae"/>
    <w:uiPriority w:val="99"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131B0"/>
  </w:style>
  <w:style w:type="paragraph" w:styleId="af">
    <w:name w:val="Balloon Text"/>
    <w:basedOn w:val="a"/>
    <w:link w:val="af0"/>
    <w:uiPriority w:val="99"/>
    <w:semiHidden/>
    <w:unhideWhenUsed/>
    <w:rsid w:val="00213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31B0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7D58A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679DB-92F3-4D3E-8145-C5BCFB706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4516</Words>
  <Characters>25746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2023-01-23T09:47:00Z</cp:lastPrinted>
  <dcterms:created xsi:type="dcterms:W3CDTF">2023-01-23T19:24:00Z</dcterms:created>
  <dcterms:modified xsi:type="dcterms:W3CDTF">2023-01-23T19:24:00Z</dcterms:modified>
</cp:coreProperties>
</file>